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Pollo maryland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ahumada 12 Fetas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Arvejas 2 Taza</w:t>
      </w:r>
      <w:r/>
    </w:p>
    <w:p>
      <w:pPr>
        <w:numPr>
          <w:ilvl w:val="0"/>
          <w:numId w:val="1"/>
        </w:numPr>
      </w:pPr>
      <w:r>
        <w:t>Pan Rallado 2 Tazas</w:t>
      </w:r>
      <w:r/>
    </w:p>
    <w:p>
      <w:pPr>
        <w:numPr>
          <w:ilvl w:val="0"/>
          <w:numId w:val="1"/>
        </w:numPr>
      </w:pPr>
      <w:r>
        <w:t>Jamón cocido 4 Fetas</w:t>
      </w:r>
      <w:r/>
    </w:p>
    <w:p>
      <w:pPr/>
      <w:r>
        <w:rPr>
          <w:b/>
          <w:sz w:val="52"/>
          <w:szCs w:val="52"/>
        </w:rPr>
        <w:t>Crema de choclos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Mostaza americana 30 g</w:t>
      </w:r>
      <w:r/>
    </w:p>
    <w:p>
      <w:pPr>
        <w:numPr>
          <w:ilvl w:val="0"/>
          <w:numId w:val="1"/>
        </w:numPr>
      </w:pPr>
      <w:r>
        <w:t>Choclo cremoso blanco 1 Lata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Choclo cremoso 1 Lata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/>
      <w:r>
        <w:rPr>
          <w:b/>
          <w:sz w:val="52"/>
          <w:szCs w:val="52"/>
        </w:rPr>
        <w:t>Papas paille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Canastas de masa de pan </w:t>
      </w:r>
      <w:r/>
    </w:p>
    <w:p>
      <w:pPr>
        <w:numPr>
          <w:ilvl w:val="0"/>
          <w:numId w:val="1"/>
        </w:numPr>
      </w:pPr>
      <w:r>
        <w:t>Morrones en conserva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