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magrebi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Curry A gusto</w:t>
      </w:r>
      <w:r/>
    </w:p>
    <w:p>
      <w:pPr>
        <w:numPr>
          <w:ilvl w:val="0"/>
          <w:numId w:val="1"/>
        </w:numPr>
      </w:pPr>
      <w:r>
        <w:t>Pechuga de pollo 1 k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Zucchini 500 g</w:t>
      </w:r>
      <w:r/>
    </w:p>
    <w:p>
      <w:pPr/>
      <w:r>
        <w:rPr>
          <w:b/>
          <w:sz w:val="52"/>
          <w:szCs w:val="52"/>
        </w:rPr>
        <w:t>Salsa I</w:t>
      </w:r>
      <w:r/>
    </w:p>
    <w:p>
      <w:pPr>
        <w:numPr>
          <w:ilvl w:val="0"/>
          <w:numId w:val="1"/>
        </w:numPr>
      </w:pPr>
      <w:r>
        <w:t>Raíz de jengibre fresco 1 Unidad</w:t>
      </w:r>
      <w:r/>
    </w:p>
    <w:p>
      <w:pPr>
        <w:numPr>
          <w:ilvl w:val="0"/>
          <w:numId w:val="1"/>
        </w:numPr>
      </w:pPr>
      <w:r>
        <w:t>Naranjas 6 Unidades</w:t>
      </w:r>
      <w:r/>
    </w:p>
    <w:p>
      <w:pPr/>
      <w:r>
        <w:rPr>
          <w:b/>
          <w:sz w:val="52"/>
          <w:szCs w:val="52"/>
        </w:rPr>
        <w:t>Salsa II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Aceto balsámico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