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mermelada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Menta 1/2 Taza</w:t>
      </w:r>
      <w:r/>
    </w:p>
    <w:p>
      <w:pPr>
        <w:numPr>
          <w:ilvl w:val="0"/>
          <w:numId w:val="1"/>
        </w:numPr>
      </w:pPr>
      <w:r>
        <w:t>Mermelada de naranjas 3 cdas.</w:t>
      </w:r>
      <w:r/>
    </w:p>
    <w:p>
      <w:pPr>
        <w:numPr>
          <w:ilvl w:val="0"/>
          <w:numId w:val="1"/>
        </w:numPr>
      </w:pPr>
      <w:r>
        <w:t>Orégano 2 Ramas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Pollo/Patamuslo 4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Hierbas Aromáticas 1 cda.</w:t>
      </w:r>
      <w:r/>
    </w:p>
    <w:p>
      <w:pPr>
        <w:numPr>
          <w:ilvl w:val="0"/>
          <w:numId w:val="1"/>
        </w:numPr>
      </w:pPr>
      <w:r>
        <w:t>Espinacas 200 g</w:t>
      </w:r>
      <w:r/>
    </w:p>
    <w:p>
      <w:pPr>
        <w:numPr>
          <w:ilvl w:val="0"/>
          <w:numId w:val="1"/>
        </w:numPr>
      </w:pPr>
      <w:r>
        <w:t>Nueces 1 cdas.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Pollo 200 cc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>
        <w:numPr>
          <w:ilvl w:val="0"/>
          <w:numId w:val="1"/>
        </w:numPr>
      </w:pPr>
      <w:r>
        <w:t>Jugo de Naranja 50 cc</w:t>
      </w:r>
      <w:r/>
    </w:p>
    <w:p>
      <w:pPr/>
      <w:r>
        <w:rPr>
          <w:b/>
          <w:sz w:val="52"/>
          <w:szCs w:val="52"/>
        </w:rPr>
        <w:t>Torta de arroz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cocido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Clara de huevo 2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