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whisky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Ají molido seco 1 cda.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Whisky 1 Medida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>
        <w:numPr>
          <w:ilvl w:val="0"/>
          <w:numId w:val="1"/>
        </w:numPr>
      </w:pPr>
      <w:r>
        <w:t>Aceite De Oliva 1/2 L</w:t>
      </w:r>
      <w:r/>
    </w:p>
    <w:p>
      <w:pPr/>
      <w:r>
        <w:rPr>
          <w:b/>
          <w:sz w:val="52"/>
          <w:szCs w:val="52"/>
        </w:rPr>
        <w:t>Papas confitadas y tomates asados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Anís estrellado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