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Pollo a la naranja chino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Harina 200 g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/>
      <w:r>
        <w:rPr>
          <w:b/>
          <w:sz w:val="52"/>
          <w:szCs w:val="52"/>
        </w:rPr>
        <w:t>Para la salsa de naranja:</w:t>
      </w:r>
      <w:r/>
    </w:p>
    <w:p>
      <w:pPr>
        <w:numPr>
          <w:ilvl w:val="0"/>
          <w:numId w:val="1"/>
        </w:numPr>
      </w:pPr>
      <w:r>
        <w:t>Jugo de Limón 20 Ml.</w:t>
      </w:r>
      <w:r/>
    </w:p>
    <w:p>
      <w:pPr>
        <w:numPr>
          <w:ilvl w:val="0"/>
          <w:numId w:val="1"/>
        </w:numPr>
      </w:pPr>
      <w:r>
        <w:t xml:space="preserve">Arroz blanco </w:t>
      </w:r>
      <w:r/>
    </w:p>
    <w:p>
      <w:pPr>
        <w:numPr>
          <w:ilvl w:val="0"/>
          <w:numId w:val="1"/>
        </w:numPr>
      </w:pPr>
      <w:r>
        <w:t>Azúcar moreno 100 g</w:t>
      </w:r>
      <w:r/>
    </w:p>
    <w:p>
      <w:pPr>
        <w:numPr>
          <w:ilvl w:val="0"/>
          <w:numId w:val="1"/>
        </w:numPr>
      </w:pPr>
      <w:r>
        <w:t>Cebolla de verdeo 1 Manojo</w:t>
      </w:r>
      <w:r/>
    </w:p>
    <w:p>
      <w:pPr>
        <w:numPr>
          <w:ilvl w:val="0"/>
          <w:numId w:val="1"/>
        </w:numPr>
      </w:pPr>
      <w:r>
        <w:t>Fecula De Maiz 30 g</w:t>
      </w:r>
      <w:r/>
    </w:p>
    <w:p>
      <w:pPr>
        <w:numPr>
          <w:ilvl w:val="0"/>
          <w:numId w:val="1"/>
        </w:numPr>
      </w:pPr>
      <w:r>
        <w:t>Agua 150 Ml.</w:t>
      </w:r>
      <w:r/>
    </w:p>
    <w:p>
      <w:pPr>
        <w:numPr>
          <w:ilvl w:val="0"/>
          <w:numId w:val="1"/>
        </w:numPr>
      </w:pPr>
      <w:r>
        <w:t>Jengibre 1 cda</w:t>
      </w:r>
      <w:r/>
    </w:p>
    <w:p>
      <w:pPr>
        <w:numPr>
          <w:ilvl w:val="0"/>
          <w:numId w:val="1"/>
        </w:numPr>
      </w:pPr>
      <w:r>
        <w:t>Jugo de Naranja 80 Ml.</w:t>
      </w:r>
      <w:r/>
    </w:p>
    <w:p>
      <w:pPr>
        <w:numPr>
          <w:ilvl w:val="0"/>
          <w:numId w:val="1"/>
        </w:numPr>
      </w:pPr>
      <w:r>
        <w:t>Ralladura de naranja 1 cda</w:t>
      </w:r>
      <w:r/>
    </w:p>
    <w:p>
      <w:pPr>
        <w:numPr>
          <w:ilvl w:val="0"/>
          <w:numId w:val="1"/>
        </w:numPr>
      </w:pPr>
      <w:r>
        <w:t>Salsa de soja 40 Ml.</w:t>
      </w:r>
      <w:r/>
    </w:p>
    <w:p>
      <w:pPr>
        <w:numPr>
          <w:ilvl w:val="0"/>
          <w:numId w:val="1"/>
        </w:numPr>
      </w:pPr>
      <w:r>
        <w:t xml:space="preserve">Semillas de sésamo </w:t>
      </w:r>
      <w:r/>
    </w:p>
    <w:p>
      <w:pPr>
        <w:numPr>
          <w:ilvl w:val="0"/>
          <w:numId w:val="1"/>
        </w:numPr>
      </w:pPr>
      <w:r>
        <w:t>Ajo picado 1 cda</w:t>
      </w:r>
      <w:r/>
    </w:p>
    <w:p>
      <w:pPr>
        <w:numPr>
          <w:ilvl w:val="0"/>
          <w:numId w:val="1"/>
        </w:numPr>
      </w:pPr>
      <w:r>
        <w:t xml:space="preserve">Tabasco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