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Poc-Chuc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Bistecs de filete de cerdo 1 kg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Cebolla Morada 1  unidad</w:t>
      </w:r>
      <w:r/>
    </w:p>
    <w:p>
      <w:pPr>
        <w:numPr>
          <w:ilvl w:val="0"/>
          <w:numId w:val="1"/>
        </w:numPr>
      </w:pPr>
      <w:r>
        <w:t>Jugo de Naranja 250 Ml</w:t>
      </w:r>
      <w:r/>
    </w:p>
    <w:p>
      <w:pPr/>
      <w:r>
        <w:rPr>
          <w:b/>
          <w:sz w:val="52"/>
          <w:szCs w:val="52"/>
        </w:rPr>
        <w:t>Marinado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Diente de ajo 2 Unidades</w:t>
      </w:r>
      <w:r/>
    </w:p>
    <w:p>
      <w:pPr>
        <w:numPr>
          <w:ilvl w:val="0"/>
          <w:numId w:val="1"/>
        </w:numPr>
      </w:pPr>
      <w:r>
        <w:t>Jugo de naranjas agrias 750 Ml</w:t>
      </w:r>
      <w:r/>
    </w:p>
    <w:p>
      <w:pPr>
        <w:numPr>
          <w:ilvl w:val="0"/>
          <w:numId w:val="1"/>
        </w:numPr>
      </w:pPr>
      <w:r>
        <w:t>Orégano 1 cda</w:t>
      </w:r>
      <w:r/>
    </w:p>
    <w:p>
      <w:pPr>
        <w:numPr>
          <w:ilvl w:val="0"/>
          <w:numId w:val="1"/>
        </w:numPr>
      </w:pPr>
      <w:r>
        <w:t>Pimienta negra entera 1 cda</w:t>
      </w:r>
      <w:r/>
    </w:p>
    <w:p>
      <w:pPr>
        <w:numPr>
          <w:ilvl w:val="0"/>
          <w:numId w:val="1"/>
        </w:numPr>
      </w:pPr>
      <w:r>
        <w:t>Ramitas de tomillo 5 Unidades</w:t>
      </w:r>
      <w:r/>
    </w:p>
    <w:p>
      <w:pPr/>
      <w:r>
        <w:rPr>
          <w:b/>
          <w:sz w:val="52"/>
          <w:szCs w:val="52"/>
        </w:rPr>
        <w:t>Salsa de Habanero</w:t>
      </w:r>
      <w:r/>
    </w:p>
    <w:p>
      <w:pPr>
        <w:numPr>
          <w:ilvl w:val="0"/>
          <w:numId w:val="1"/>
        </w:numPr>
      </w:pPr>
      <w:r>
        <w:t>Aceite De Oliva c/n A gusto</w:t>
      </w:r>
      <w:r/>
    </w:p>
    <w:p>
      <w:pPr>
        <w:numPr>
          <w:ilvl w:val="0"/>
          <w:numId w:val="1"/>
        </w:numPr>
      </w:pPr>
      <w:r>
        <w:t>Ajo 1  unidad</w:t>
      </w:r>
      <w:r/>
    </w:p>
    <w:p>
      <w:pPr>
        <w:numPr>
          <w:ilvl w:val="0"/>
          <w:numId w:val="1"/>
        </w:numPr>
      </w:pPr>
      <w:r>
        <w:t>Habanero 2 Unidades</w:t>
      </w:r>
      <w:r/>
    </w:p>
    <w:p>
      <w:pPr>
        <w:numPr>
          <w:ilvl w:val="0"/>
          <w:numId w:val="1"/>
        </w:numPr>
      </w:pPr>
      <w:r>
        <w:t>Sal de grano 1 pz</w:t>
      </w:r>
      <w:r/>
    </w:p>
    <w:p>
      <w:pPr>
        <w:numPr>
          <w:ilvl w:val="0"/>
          <w:numId w:val="1"/>
        </w:numPr>
      </w:pPr>
      <w:r>
        <w:t>Vinagre 1 cda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