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Pionono de Cacao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40 grs</w:t>
      </w:r>
      <w:r/>
    </w:p>
    <w:p>
      <w:pPr>
        <w:numPr>
          <w:ilvl w:val="0"/>
          <w:numId w:val="1"/>
        </w:numPr>
      </w:pPr>
      <w:r>
        <w:t>Cacao en Polvo 20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tamizada 0000 20  grs</w:t>
      </w:r>
      <w:r/>
    </w:p>
    <w:p>
      <w:pPr>
        <w:numPr>
          <w:ilvl w:val="0"/>
          <w:numId w:val="1"/>
        </w:numPr>
      </w:pPr>
      <w:r>
        <w:t>Miel 20  grs</w:t>
      </w:r>
      <w:r/>
    </w:p>
    <w:p>
      <w:pPr>
        <w:numPr>
          <w:ilvl w:val="0"/>
          <w:numId w:val="1"/>
        </w:numPr>
      </w:pPr>
      <w:r>
        <w:t>Sal 1 cdita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50  grs</w:t>
      </w:r>
      <w:r/>
    </w:p>
    <w:p>
      <w:pPr>
        <w:numPr>
          <w:ilvl w:val="0"/>
          <w:numId w:val="1"/>
        </w:numPr>
      </w:pPr>
      <w:r>
        <w:t>Crema chantilly 250  grs</w:t>
      </w:r>
      <w:r/>
    </w:p>
    <w:p>
      <w:pPr>
        <w:numPr>
          <w:ilvl w:val="0"/>
          <w:numId w:val="1"/>
        </w:numPr>
      </w:pPr>
      <w:r>
        <w:t>Frutillas 300  grs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Chocolate amargo 60  grs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Manteca 45  grs</w:t>
      </w:r>
      <w:r/>
    </w:p>
    <w:p>
      <w:pPr>
        <w:numPr>
          <w:ilvl w:val="0"/>
          <w:numId w:val="1"/>
        </w:numPr>
      </w:pPr>
      <w:r>
        <w:t>Azucar impalpable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