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Pinchitos de atún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Zuchini 1 Unidad</w:t>
      </w:r>
      <w:r/>
    </w:p>
    <w:p>
      <w:pPr>
        <w:numPr>
          <w:ilvl w:val="0"/>
          <w:numId w:val="1"/>
        </w:numPr>
      </w:pPr>
      <w:r>
        <w:t>Sal Marina Cantidad necesaria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macho 1 Unidad</w:t>
      </w:r>
      <w:r/>
    </w:p>
    <w:p>
      <w:pPr>
        <w:numPr>
          <w:ilvl w:val="0"/>
          <w:numId w:val="1"/>
        </w:numPr>
      </w:pPr>
      <w:r>
        <w:t>Chile habanero 1 Unidad</w:t>
      </w:r>
      <w:r/>
    </w:p>
    <w:p>
      <w:pPr>
        <w:numPr>
          <w:ilvl w:val="0"/>
          <w:numId w:val="1"/>
        </w:numPr>
      </w:pPr>
      <w:r>
        <w:t>Aceite de palta Cantidad necesaria</w:t>
      </w:r>
      <w:r/>
    </w:p>
    <w:p>
      <w:pPr>
        <w:numPr>
          <w:ilvl w:val="0"/>
          <w:numId w:val="1"/>
        </w:numPr>
      </w:pPr>
      <w:r>
        <w:t>Chiles jalapeños 2 Unidades</w:t>
      </w:r>
      <w:r/>
    </w:p>
    <w:p>
      <w:pPr>
        <w:numPr>
          <w:ilvl w:val="0"/>
          <w:numId w:val="1"/>
        </w:numPr>
      </w:pPr>
      <w:r>
        <w:t>Cilantro Cantidad deseada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Copos de maíz 50 g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Mirin Cantidad necesaria</w:t>
      </w:r>
      <w:r/>
    </w:p>
    <w:p>
      <w:pPr>
        <w:numPr>
          <w:ilvl w:val="0"/>
          <w:numId w:val="1"/>
        </w:numPr>
      </w:pPr>
      <w:r>
        <w:t>Castañas de caju 20 g</w:t>
      </w:r>
      <w:r/>
    </w:p>
    <w:p>
      <w:pPr>
        <w:numPr>
          <w:ilvl w:val="0"/>
          <w:numId w:val="1"/>
        </w:numPr>
      </w:pPr>
      <w:r>
        <w:t>Atún fresco 300 g</w:t>
      </w:r>
      <w:r/>
    </w:p>
    <w:p>
      <w:pPr>
        <w:numPr>
          <w:ilvl w:val="0"/>
          <w:numId w:val="1"/>
        </w:numPr>
      </w:pPr>
      <w:r>
        <w:t>Mayonesa Cantidad necesaria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Panceta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