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Pie de Melocotón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200 grs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Harina de reposteria 400 grs</w:t>
      </w:r>
      <w:r/>
    </w:p>
    <w:p>
      <w:pPr>
        <w:numPr>
          <w:ilvl w:val="0"/>
          <w:numId w:val="1"/>
        </w:numPr>
      </w:pPr>
      <w:r>
        <w:t>Levadura en polvo 1 cdita</w:t>
      </w:r>
      <w:r/>
    </w:p>
    <w:p>
      <w:pPr>
        <w:numPr>
          <w:ilvl w:val="0"/>
          <w:numId w:val="1"/>
        </w:numPr>
      </w:pPr>
      <w:r>
        <w:t>Mantequilla pomada 200  grs</w:t>
      </w:r>
      <w:r/>
    </w:p>
    <w:p>
      <w:pPr>
        <w:numPr>
          <w:ilvl w:val="0"/>
          <w:numId w:val="1"/>
        </w:numPr>
      </w:pPr>
      <w:r>
        <w:t>Melocotones o duraznos 5 Unidades</w:t>
      </w:r>
      <w:r/>
    </w:p>
    <w:p>
      <w:pPr>
        <w:numPr>
          <w:ilvl w:val="0"/>
          <w:numId w:val="1"/>
        </w:numPr>
      </w:pPr>
      <w:r>
        <w:t>Mermelada de melocotón o durazno 100  grs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