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Pez vela en cítricos y arroz con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Leche de coco 1/2 Taza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Achiote en polvo 1 cdita.</w:t>
      </w:r>
      <w:r/>
    </w:p>
    <w:p>
      <w:pPr>
        <w:numPr>
          <w:ilvl w:val="0"/>
          <w:numId w:val="1"/>
        </w:numPr>
      </w:pPr>
      <w:r>
        <w:t>Hoja de plátano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Jugo de mandarina 1 cda.</w:t>
      </w:r>
      <w:r/>
    </w:p>
    <w:p>
      <w:pPr>
        <w:numPr>
          <w:ilvl w:val="0"/>
          <w:numId w:val="1"/>
        </w:numPr>
      </w:pPr>
      <w:r>
        <w:t>Calabacines 1 Unidad</w:t>
      </w:r>
      <w:r/>
    </w:p>
    <w:p>
      <w:pPr>
        <w:numPr>
          <w:ilvl w:val="0"/>
          <w:numId w:val="1"/>
        </w:numPr>
      </w:pPr>
      <w:r>
        <w:t>Harina de trigo Cantidad necesaria</w:t>
      </w:r>
      <w:r/>
    </w:p>
    <w:p>
      <w:pPr>
        <w:numPr>
          <w:ilvl w:val="0"/>
          <w:numId w:val="1"/>
        </w:numPr>
      </w:pPr>
      <w:r>
        <w:t>Mantequilla clarificada 100 g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Jugo de Naranja 1 cda.</w:t>
      </w:r>
      <w:r/>
    </w:p>
    <w:p>
      <w:pPr>
        <w:numPr>
          <w:ilvl w:val="0"/>
          <w:numId w:val="1"/>
        </w:numPr>
      </w:pPr>
      <w:r>
        <w:t>Cebolla Larga 1 Unidad</w:t>
      </w:r>
      <w:r/>
    </w:p>
    <w:p>
      <w:pPr>
        <w:numPr>
          <w:ilvl w:val="0"/>
          <w:numId w:val="1"/>
        </w:numPr>
      </w:pPr>
      <w:r>
        <w:t>Hojas de espinaca 20 Unidades</w:t>
      </w:r>
      <w:r/>
    </w:p>
    <w:p>
      <w:pPr>
        <w:numPr>
          <w:ilvl w:val="0"/>
          <w:numId w:val="1"/>
        </w:numPr>
      </w:pPr>
      <w:r>
        <w:t>Coco 1 Unidad</w:t>
      </w:r>
      <w:r/>
    </w:p>
    <w:p>
      <w:pPr>
        <w:numPr>
          <w:ilvl w:val="0"/>
          <w:numId w:val="1"/>
        </w:numPr>
      </w:pPr>
      <w:r>
        <w:t>Semillas de ajonjolí negras Cantidad necesaria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  <w:p>
      <w:pPr>
        <w:numPr>
          <w:ilvl w:val="0"/>
          <w:numId w:val="1"/>
        </w:numPr>
      </w:pPr>
      <w:r>
        <w:t>Pez vela 2 Rodajas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