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Pesce y Pepperoni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Filete de mero 500  Gramos</w:t>
      </w:r>
      <w:r/>
    </w:p>
    <w:p>
      <w:pPr>
        <w:numPr>
          <w:ilvl w:val="0"/>
          <w:numId w:val="1"/>
        </w:numPr>
      </w:pPr>
      <w:r>
        <w:t>Morrón amarillo 2 Unidades</w:t>
      </w:r>
      <w:r/>
    </w:p>
    <w:p>
      <w:pPr>
        <w:numPr>
          <w:ilvl w:val="0"/>
          <w:numId w:val="1"/>
        </w:numPr>
      </w:pPr>
      <w:r>
        <w:t>Morrón Verde 2 Unidades</w:t>
      </w:r>
      <w:r/>
    </w:p>
    <w:p>
      <w:pPr>
        <w:numPr>
          <w:ilvl w:val="0"/>
          <w:numId w:val="1"/>
        </w:numPr>
      </w:pPr>
      <w:r>
        <w:t>Morrón Rojo 2 Unidades</w:t>
      </w:r>
      <w:r/>
    </w:p>
    <w:p>
      <w:pPr>
        <w:numPr>
          <w:ilvl w:val="0"/>
          <w:numId w:val="1"/>
        </w:numPr>
      </w:pPr>
      <w:r>
        <w:t>Pasatta de tomates 100  Gramos</w:t>
      </w:r>
      <w:r/>
    </w:p>
    <w:p>
      <w:pPr>
        <w:numPr>
          <w:ilvl w:val="0"/>
          <w:numId w:val="1"/>
        </w:numPr>
      </w:pPr>
      <w:r>
        <w:t>Semolin c/n</w:t>
      </w:r>
      <w:r/>
    </w:p>
    <w:p>
      <w:pPr>
        <w:numPr>
          <w:ilvl w:val="0"/>
          <w:numId w:val="1"/>
        </w:numPr>
      </w:pPr>
      <w:r>
        <w:t>Cebolla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