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Blanco Frito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1 Taza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Harina extra para rebozar c/n</w:t>
      </w:r>
      <w:r/>
    </w:p>
    <w:p>
      <w:pPr>
        <w:numPr>
          <w:ilvl w:val="0"/>
          <w:numId w:val="1"/>
        </w:numPr>
      </w:pPr>
      <w:r>
        <w:t>Almidón de Maíz 1 Taza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Lenguado 500 g</w:t>
      </w:r>
      <w:r/>
    </w:p>
    <w:p>
      <w:pPr>
        <w:numPr>
          <w:ilvl w:val="0"/>
          <w:numId w:val="1"/>
        </w:numPr>
      </w:pPr>
      <w:r>
        <w:t>Vodka 3  cucharadas medianas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Eneldo c/n</w:t>
      </w:r>
      <w:r/>
    </w:p>
    <w:p>
      <w:pPr>
        <w:numPr>
          <w:ilvl w:val="0"/>
          <w:numId w:val="1"/>
        </w:numPr>
      </w:pPr>
      <w:r>
        <w:t>Mostaza 1 Cucharada.</w:t>
      </w:r>
      <w:r/>
    </w:p>
    <w:p>
      <w:pPr>
        <w:numPr>
          <w:ilvl w:val="0"/>
          <w:numId w:val="1"/>
        </w:numPr>
      </w:pPr>
      <w:r>
        <w:t>Mayonesa 4 Cucharada.</w:t>
      </w:r>
      <w:r/>
    </w:p>
    <w:p>
      <w:pPr>
        <w:numPr>
          <w:ilvl w:val="0"/>
          <w:numId w:val="1"/>
        </w:numPr>
      </w:pPr>
      <w:r>
        <w:t xml:space="preserve">Pepinos En Vinagre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