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Peras en almíbar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Limón jugo 3 cdas.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Agua 1200 cc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Peras 1 k</w:t>
      </w:r>
      <w:r/>
    </w:p>
    <w:p>
      <w:pPr>
        <w:numPr>
          <w:ilvl w:val="0"/>
          <w:numId w:val="1"/>
        </w:numPr>
      </w:pPr>
      <w:r>
        <w:t>Miel 200 grs.</w:t>
      </w:r>
      <w:r/>
    </w:p>
    <w:p>
      <w:pPr/>
      <w:r>
        <w:rPr>
          <w:b/>
          <w:sz w:val="52"/>
          <w:szCs w:val="52"/>
        </w:rPr>
        <w:t>Solución</w:t>
      </w:r>
      <w:r/>
    </w:p>
    <w:p>
      <w:pPr>
        <w:numPr>
          <w:ilvl w:val="0"/>
          <w:numId w:val="1"/>
        </w:numPr>
      </w:pPr>
      <w:r>
        <w:t>Sal 15 g</w:t>
      </w:r>
      <w:r/>
    </w:p>
    <w:p>
      <w:pPr>
        <w:numPr>
          <w:ilvl w:val="0"/>
          <w:numId w:val="1"/>
        </w:numPr>
      </w:pPr>
      <w:r>
        <w:t>Jugo de Limón 7.5 cc</w:t>
      </w:r>
      <w:r/>
    </w:p>
    <w:p>
      <w:pPr>
        <w:numPr>
          <w:ilvl w:val="0"/>
          <w:numId w:val="1"/>
        </w:numPr>
      </w:pPr>
      <w:r>
        <w:t>Agua 1 L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