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Pechugas rellenas de queso panela con mermelada de chiles</w:t>
      </w:r>
      <w:r/>
    </w:p>
    <w:p>
      <w:pPr/>
      <w:r>
        <w:rPr>
          <w:b/>
          <w:sz w:val="52"/>
          <w:szCs w:val="52"/>
        </w:rPr>
        <w:t>Para el agua de pepino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 xml:space="preserve">Pepinos Cantidad necesaria </w:t>
      </w:r>
      <w:r/>
    </w:p>
    <w:p>
      <w:pPr/>
      <w:r>
        <w:rPr>
          <w:b/>
          <w:sz w:val="52"/>
          <w:szCs w:val="52"/>
        </w:rPr>
        <w:t>Para el puré de camote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Mantequilla 1 cda.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Arúgula A gusto</w:t>
      </w:r>
      <w:r/>
    </w:p>
    <w:p>
      <w:pPr>
        <w:numPr>
          <w:ilvl w:val="0"/>
          <w:numId w:val="1"/>
        </w:numPr>
      </w:pPr>
      <w:r>
        <w:t>Piña 4 Rodajas</w:t>
      </w:r>
      <w:r/>
    </w:p>
    <w:p>
      <w:pPr>
        <w:numPr>
          <w:ilvl w:val="0"/>
          <w:numId w:val="1"/>
        </w:numPr>
      </w:pPr>
      <w:r>
        <w:t>Camote 200 g</w:t>
      </w:r>
      <w:r/>
    </w:p>
    <w:p>
      <w:pPr/>
      <w:r>
        <w:rPr>
          <w:b/>
          <w:sz w:val="52"/>
          <w:szCs w:val="52"/>
        </w:rPr>
        <w:t>Para la mermelada de chiles</w:t>
      </w:r>
      <w:r/>
    </w:p>
    <w:p>
      <w:pPr>
        <w:numPr>
          <w:ilvl w:val="0"/>
          <w:numId w:val="1"/>
        </w:numPr>
      </w:pPr>
      <w:r>
        <w:t>Cebollas blancas 2 Unidades</w:t>
      </w:r>
      <w:r/>
    </w:p>
    <w:p>
      <w:pPr>
        <w:numPr>
          <w:ilvl w:val="0"/>
          <w:numId w:val="1"/>
        </w:numPr>
      </w:pPr>
      <w:r>
        <w:t>Chile Chipotle 1 Unidad</w:t>
      </w:r>
      <w:r/>
    </w:p>
    <w:p>
      <w:pPr>
        <w:numPr>
          <w:ilvl w:val="0"/>
          <w:numId w:val="1"/>
        </w:numPr>
      </w:pPr>
      <w:r>
        <w:t>Chiles moritas 3 Unidades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Piloncillo 2 Unidades</w:t>
      </w:r>
      <w:r/>
    </w:p>
    <w:p>
      <w:pPr/>
      <w:r>
        <w:rPr>
          <w:b/>
          <w:sz w:val="52"/>
          <w:szCs w:val="52"/>
        </w:rPr>
        <w:t>Para las pechugas</w:t>
      </w:r>
      <w:r/>
    </w:p>
    <w:p>
      <w:pPr>
        <w:numPr>
          <w:ilvl w:val="0"/>
          <w:numId w:val="1"/>
        </w:numPr>
      </w:pPr>
      <w:r>
        <w:t>Queso Panela 100 g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