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Pasteles de Masa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Achiote en polvo c/n</w:t>
      </w:r>
      <w:r/>
    </w:p>
    <w:p>
      <w:pPr>
        <w:numPr>
          <w:ilvl w:val="0"/>
          <w:numId w:val="1"/>
        </w:numPr>
      </w:pPr>
      <w:r>
        <w:t>Calabaza 500  grs</w:t>
      </w:r>
      <w:r/>
    </w:p>
    <w:p>
      <w:pPr>
        <w:numPr>
          <w:ilvl w:val="0"/>
          <w:numId w:val="1"/>
        </w:numPr>
      </w:pPr>
      <w:r>
        <w:t>Papa 500  grs</w:t>
      </w:r>
      <w:r/>
    </w:p>
    <w:p>
      <w:pPr>
        <w:numPr>
          <w:ilvl w:val="0"/>
          <w:numId w:val="1"/>
        </w:numPr>
      </w:pPr>
      <w:r>
        <w:t>Plátano verde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Aceitunas 100  grs</w:t>
      </w:r>
      <w:r/>
    </w:p>
    <w:p>
      <w:pPr>
        <w:numPr>
          <w:ilvl w:val="0"/>
          <w:numId w:val="1"/>
        </w:numPr>
      </w:pPr>
      <w:r>
        <w:t>Achiote en polvo c/n</w:t>
      </w:r>
      <w:r/>
    </w:p>
    <w:p>
      <w:pPr>
        <w:numPr>
          <w:ilvl w:val="0"/>
          <w:numId w:val="1"/>
        </w:numPr>
      </w:pPr>
      <w:r>
        <w:t>Caldo c/n</w:t>
      </w:r>
      <w:r/>
    </w:p>
    <w:p>
      <w:pPr>
        <w:numPr>
          <w:ilvl w:val="0"/>
          <w:numId w:val="1"/>
        </w:numPr>
      </w:pPr>
      <w:r>
        <w:t>Carne de cerdo 500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Hojas de plátano c/n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Panceta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