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rellena de pollo con hongos en salsa de curry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Ajo rallado 1 Diente</w:t>
      </w:r>
      <w:r/>
    </w:p>
    <w:p>
      <w:pPr>
        <w:numPr>
          <w:ilvl w:val="0"/>
          <w:numId w:val="1"/>
        </w:numPr>
      </w:pPr>
      <w:r>
        <w:t>Sal fina Cantidad necesaria</w:t>
      </w:r>
      <w:r/>
    </w:p>
    <w:p>
      <w:pPr>
        <w:numPr>
          <w:ilvl w:val="0"/>
          <w:numId w:val="1"/>
        </w:numPr>
      </w:pPr>
      <w:r>
        <w:t>Aceite Neutro 3 cdas.</w:t>
      </w:r>
      <w:r/>
    </w:p>
    <w:p>
      <w:pPr>
        <w:numPr>
          <w:ilvl w:val="0"/>
          <w:numId w:val="1"/>
        </w:numPr>
      </w:pPr>
      <w:r>
        <w:t>Pollo / Pechugas 1 Unidad</w:t>
      </w:r>
      <w:r/>
    </w:p>
    <w:p>
      <w:pPr>
        <w:numPr>
          <w:ilvl w:val="0"/>
          <w:numId w:val="1"/>
        </w:numPr>
      </w:pPr>
      <w:r>
        <w:t>Repollo asiático 5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Clara de huevo 1/2 Unidad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>
        <w:numPr>
          <w:ilvl w:val="0"/>
          <w:numId w:val="1"/>
        </w:numPr>
      </w:pPr>
      <w:r>
        <w:t>Masa de Wonton 12 Docena</w:t>
      </w:r>
      <w:r/>
    </w:p>
    <w:p>
      <w:pPr>
        <w:numPr>
          <w:ilvl w:val="0"/>
          <w:numId w:val="1"/>
        </w:numPr>
      </w:pPr>
      <w:r>
        <w:t>Aceite de Sésamo 10 Gotas</w:t>
      </w:r>
      <w:r/>
    </w:p>
    <w:p>
      <w:pPr>
        <w:numPr>
          <w:ilvl w:val="0"/>
          <w:numId w:val="1"/>
        </w:numPr>
      </w:pPr>
      <w:r>
        <w:t>Cebolla de verdeo 2 Tallos</w:t>
      </w:r>
      <w:r/>
    </w:p>
    <w:p>
      <w:pPr/>
      <w:r>
        <w:rPr>
          <w:b/>
          <w:sz w:val="52"/>
          <w:szCs w:val="52"/>
        </w:rPr>
        <w:t>Vegetales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Pimiento amarillo 1/2 Unidad</w:t>
      </w:r>
      <w:r/>
    </w:p>
    <w:p>
      <w:pPr>
        <w:numPr>
          <w:ilvl w:val="0"/>
          <w:numId w:val="1"/>
        </w:numPr>
      </w:pPr>
      <w:r>
        <w:t>Aceite Neutro 2 cdas.</w:t>
      </w:r>
      <w:r/>
    </w:p>
    <w:p>
      <w:pPr>
        <w:numPr>
          <w:ilvl w:val="0"/>
          <w:numId w:val="1"/>
        </w:numPr>
      </w:pPr>
      <w:r>
        <w:t>Pimiento verde 1/2 Unidad</w:t>
      </w:r>
      <w:r/>
    </w:p>
    <w:p>
      <w:pPr>
        <w:numPr>
          <w:ilvl w:val="0"/>
          <w:numId w:val="1"/>
        </w:numPr>
      </w:pPr>
      <w:r>
        <w:t>Almidón de Maíz 1/2 cdita.</w:t>
      </w:r>
      <w:r/>
    </w:p>
    <w:p>
      <w:pPr>
        <w:numPr>
          <w:ilvl w:val="0"/>
          <w:numId w:val="1"/>
        </w:numPr>
      </w:pPr>
      <w:r>
        <w:t>Vino de arroz 1/2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Pollo 1/2 Taza</w:t>
      </w:r>
      <w:r/>
    </w:p>
    <w:p>
      <w:pPr>
        <w:numPr>
          <w:ilvl w:val="0"/>
          <w:numId w:val="1"/>
        </w:numPr>
      </w:pPr>
      <w:r>
        <w:t>Hongos Shitake 4 Unidades</w:t>
      </w:r>
      <w:r/>
    </w:p>
    <w:p>
      <w:pPr>
        <w:numPr>
          <w:ilvl w:val="0"/>
          <w:numId w:val="1"/>
        </w:numPr>
      </w:pPr>
      <w:r>
        <w:t>Curry en polvo 1/2 cda.</w:t>
      </w:r>
      <w:r/>
    </w:p>
    <w:p>
      <w:pPr>
        <w:numPr>
          <w:ilvl w:val="0"/>
          <w:numId w:val="1"/>
        </w:numPr>
      </w:pPr>
      <w:r>
        <w:t>Hongos Portobellos medianos 4 Unidades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Pack choy 1 Planta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