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Pasta Frola Integral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Azucar impalpable 180  Gramos</w:t>
      </w:r>
      <w:r/>
    </w:p>
    <w:p>
      <w:pPr>
        <w:numPr>
          <w:ilvl w:val="0"/>
          <w:numId w:val="1"/>
        </w:numPr>
      </w:pPr>
      <w:r>
        <w:t>Harina integral 600  Gramos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Limón para su ralladura 2 Unidades</w:t>
      </w:r>
      <w:r/>
    </w:p>
    <w:p>
      <w:pPr>
        <w:numPr>
          <w:ilvl w:val="0"/>
          <w:numId w:val="1"/>
        </w:numPr>
      </w:pPr>
      <w:r>
        <w:t>Manteca agroecológica 300  Gramos</w:t>
      </w:r>
      <w:r/>
    </w:p>
    <w:p>
      <w:pPr>
        <w:numPr>
          <w:ilvl w:val="0"/>
          <w:numId w:val="1"/>
        </w:numPr>
      </w:pPr>
      <w:r>
        <w:t>Polvo de hornear 30  Gramos</w:t>
      </w:r>
      <w:r/>
    </w:p>
    <w:p>
      <w:pPr>
        <w:numPr>
          <w:ilvl w:val="0"/>
          <w:numId w:val="1"/>
        </w:numPr>
      </w:pPr>
      <w:r>
        <w:t>Sal rosada del Himalaya 1 Pizca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Agar agar 20  Gramos</w:t>
      </w:r>
      <w:r/>
    </w:p>
    <w:p>
      <w:pPr>
        <w:numPr>
          <w:ilvl w:val="0"/>
          <w:numId w:val="1"/>
        </w:numPr>
      </w:pPr>
      <w:r>
        <w:t>Agua c/n</w:t>
      </w:r>
      <w:r/>
    </w:p>
    <w:p>
      <w:pPr>
        <w:numPr>
          <w:ilvl w:val="0"/>
          <w:numId w:val="1"/>
        </w:numPr>
      </w:pPr>
      <w:r>
        <w:t>Arándanos 1 Kilo</w:t>
      </w:r>
      <w:r/>
    </w:p>
    <w:p>
      <w:pPr>
        <w:numPr>
          <w:ilvl w:val="0"/>
          <w:numId w:val="1"/>
        </w:numPr>
      </w:pPr>
      <w:r>
        <w:t>Azúcar integral 300  Gramos</w:t>
      </w:r>
      <w:r/>
    </w:p>
    <w:p>
      <w:pPr>
        <w:numPr>
          <w:ilvl w:val="0"/>
          <w:numId w:val="1"/>
        </w:numPr>
      </w:pPr>
      <w:r>
        <w:t>Esencia De Vainilla 20 c.c.</w:t>
      </w:r>
      <w:r/>
    </w:p>
    <w:p>
      <w:pPr>
        <w:numPr>
          <w:ilvl w:val="0"/>
          <w:numId w:val="1"/>
        </w:numPr>
      </w:pPr>
      <w:r>
        <w:t>Frutillas 150  Gramos</w:t>
      </w:r>
      <w:r/>
    </w:p>
    <w:p>
      <w:pPr>
        <w:numPr>
          <w:ilvl w:val="0"/>
          <w:numId w:val="1"/>
        </w:numPr>
      </w:pPr>
      <w:r>
        <w:t>Limón para su ralladura 2 Unidades</w:t>
      </w:r>
      <w:r/>
    </w:p>
    <w:p>
      <w:pPr>
        <w:numPr>
          <w:ilvl w:val="0"/>
          <w:numId w:val="1"/>
        </w:numPr>
      </w:pPr>
      <w:r>
        <w:t>Naranja para su ralladura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