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con Estofado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Carne de res molida 500  grs</w:t>
      </w:r>
      <w:r/>
    </w:p>
    <w:p>
      <w:pPr>
        <w:numPr>
          <w:ilvl w:val="0"/>
          <w:numId w:val="1"/>
        </w:numPr>
      </w:pPr>
      <w:r>
        <w:t>Pan duro 1/2  unidad</w:t>
      </w:r>
      <w:r/>
    </w:p>
    <w:p>
      <w:pPr>
        <w:numPr>
          <w:ilvl w:val="0"/>
          <w:numId w:val="1"/>
        </w:numPr>
      </w:pPr>
      <w:r>
        <w:t>Pan molido 50  grs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Estofado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Cebolla blanca picada 1/2  unidad</w:t>
      </w:r>
      <w:r/>
    </w:p>
    <w:p>
      <w:pPr>
        <w:numPr>
          <w:ilvl w:val="0"/>
          <w:numId w:val="1"/>
        </w:numPr>
      </w:pPr>
      <w:r>
        <w:t>Chorizo italiano 200  grs</w:t>
      </w:r>
      <w:r/>
    </w:p>
    <w:p>
      <w:pPr>
        <w:numPr>
          <w:ilvl w:val="0"/>
          <w:numId w:val="1"/>
        </w:numPr>
      </w:pPr>
      <w:r>
        <w:t>Costilla 800  grs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Pan duro de miga 1/2  unidad</w:t>
      </w:r>
      <w:r/>
    </w:p>
    <w:p>
      <w:pPr>
        <w:numPr>
          <w:ilvl w:val="0"/>
          <w:numId w:val="1"/>
        </w:numPr>
      </w:pPr>
      <w:r>
        <w:t>Peperonchino 1/2 cda</w:t>
      </w:r>
      <w:r/>
    </w:p>
    <w:p>
      <w:pPr>
        <w:numPr>
          <w:ilvl w:val="0"/>
          <w:numId w:val="1"/>
        </w:numPr>
      </w:pPr>
      <w:r>
        <w:t>Pimiento negra c/n</w:t>
      </w:r>
      <w:r/>
    </w:p>
    <w:p>
      <w:pPr>
        <w:numPr>
          <w:ilvl w:val="0"/>
          <w:numId w:val="1"/>
        </w:numPr>
      </w:pPr>
      <w:r>
        <w:t>Salvia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Queso Parmesano 90  grs</w:t>
      </w:r>
      <w:r/>
    </w:p>
    <w:p>
      <w:pPr>
        <w:numPr>
          <w:ilvl w:val="0"/>
          <w:numId w:val="1"/>
        </w:numPr>
      </w:pPr>
      <w:r>
        <w:t>Tagliatelli 400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