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ai formaggi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fina 1 cdita.</w:t>
      </w:r>
      <w:r/>
    </w:p>
    <w:p>
      <w:pPr>
        <w:numPr>
          <w:ilvl w:val="0"/>
          <w:numId w:val="1"/>
        </w:numPr>
      </w:pPr>
      <w:r>
        <w:t>Huevo 4 Unidad</w:t>
      </w:r>
      <w:r/>
    </w:p>
    <w:p>
      <w:pPr>
        <w:numPr>
          <w:ilvl w:val="0"/>
          <w:numId w:val="1"/>
        </w:numPr>
      </w:pPr>
      <w:r>
        <w:t>Aceite 10 cdas.</w:t>
      </w:r>
      <w:r/>
    </w:p>
    <w:p>
      <w:pPr>
        <w:numPr>
          <w:ilvl w:val="0"/>
          <w:numId w:val="1"/>
        </w:numPr>
      </w:pPr>
      <w:r>
        <w:t>Harina 1/2 k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 xml:space="preserve">Espinacas - hojas 10 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Crema de leche 1/2 L</w:t>
      </w:r>
      <w:r/>
    </w:p>
    <w:p>
      <w:pPr>
        <w:numPr>
          <w:ilvl w:val="0"/>
          <w:numId w:val="1"/>
        </w:numPr>
      </w:pPr>
      <w:r>
        <w:t>Perejil Cantidad necesaria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Queso Parmesano 50 grs.</w:t>
      </w:r>
      <w:r/>
    </w:p>
    <w:p>
      <w:pPr>
        <w:numPr>
          <w:ilvl w:val="0"/>
          <w:numId w:val="1"/>
        </w:numPr>
      </w:pPr>
      <w:r>
        <w:t>Queso Fontina 50 g</w:t>
      </w:r>
      <w:r/>
    </w:p>
    <w:p>
      <w:pPr>
        <w:numPr>
          <w:ilvl w:val="0"/>
          <w:numId w:val="1"/>
        </w:numPr>
      </w:pPr>
      <w:r>
        <w:t>Queso Mozzarella 50 g</w:t>
      </w:r>
      <w:r/>
    </w:p>
    <w:p>
      <w:pPr>
        <w:numPr>
          <w:ilvl w:val="0"/>
          <w:numId w:val="1"/>
        </w:numPr>
      </w:pPr>
      <w:r>
        <w:t>Queso Roquefort 30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