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Papillotes </w:t>
      </w:r>
      <w:r/>
    </w:p>
    <w:p>
      <w:pPr/>
      <w:r>
        <w:rPr>
          <w:b/>
          <w:sz w:val="52"/>
          <w:szCs w:val="52"/>
        </w:rPr>
        <w:t>Papillote de pollo</w:t>
      </w:r>
      <w:r/>
    </w:p>
    <w:p>
      <w:pPr>
        <w:numPr>
          <w:ilvl w:val="0"/>
          <w:numId w:val="1"/>
        </w:numPr>
      </w:pPr>
      <w:r>
        <w:t>Pollo 2 Supremas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Papel vegetal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Pasta de Tamarindo 2 cdas.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Leche de coco 30 cc</w:t>
      </w:r>
      <w:r/>
    </w:p>
    <w:p>
      <w:pPr>
        <w:numPr>
          <w:ilvl w:val="0"/>
          <w:numId w:val="1"/>
        </w:numPr>
      </w:pPr>
      <w:r>
        <w:t>Lemon grass 1 Varas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Jengibre 50 g</w:t>
      </w:r>
      <w:r/>
    </w:p>
    <w:p>
      <w:pPr/>
      <w:r>
        <w:rPr>
          <w:b/>
          <w:sz w:val="52"/>
          <w:szCs w:val="52"/>
        </w:rPr>
        <w:t>Papillote dulce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Papel vegetal 2 Hojas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Helado de crema A gusto</w:t>
      </w:r>
      <w:r/>
    </w:p>
    <w:p>
      <w:pPr>
        <w:numPr>
          <w:ilvl w:val="0"/>
          <w:numId w:val="1"/>
        </w:numPr>
      </w:pPr>
      <w:r>
        <w:t>Piña 2 Rodajas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Mangos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