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Rosti Tradicionales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 molido 1 Pisca</w:t>
      </w:r>
      <w:r/>
    </w:p>
    <w:p>
      <w:pPr>
        <w:numPr>
          <w:ilvl w:val="0"/>
          <w:numId w:val="1"/>
        </w:numPr>
      </w:pPr>
      <w:r>
        <w:t>Papas 6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Acompañar</w:t>
      </w:r>
      <w:r/>
    </w:p>
    <w:p>
      <w:pPr>
        <w:numPr>
          <w:ilvl w:val="0"/>
          <w:numId w:val="1"/>
        </w:numPr>
      </w:pPr>
      <w:r>
        <w:t>Alcaparras c/n</w:t>
      </w:r>
      <w:r/>
    </w:p>
    <w:p>
      <w:pPr>
        <w:numPr>
          <w:ilvl w:val="0"/>
          <w:numId w:val="1"/>
        </w:numPr>
      </w:pPr>
      <w:r>
        <w:t>Pistachos  c/n</w:t>
      </w:r>
      <w:r/>
    </w:p>
    <w:p>
      <w:pPr>
        <w:numPr>
          <w:ilvl w:val="0"/>
          <w:numId w:val="1"/>
        </w:numPr>
      </w:pPr>
      <w:r>
        <w:t>Queso Brie  c/n</w:t>
      </w:r>
      <w:r/>
    </w:p>
    <w:p>
      <w:pPr>
        <w:numPr>
          <w:ilvl w:val="0"/>
          <w:numId w:val="1"/>
        </w:numPr>
      </w:pPr>
      <w:r>
        <w:t>Salmón Ahumado 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