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Papas bravas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Papas blancas medianas 4 Unidades</w:t>
      </w:r>
      <w:r/>
    </w:p>
    <w:p>
      <w:pPr>
        <w:numPr>
          <w:ilvl w:val="0"/>
          <w:numId w:val="1"/>
        </w:numPr>
      </w:pPr>
      <w:r>
        <w:t>Paprika 1 Pizca</w:t>
      </w:r>
      <w:r/>
    </w:p>
    <w:p>
      <w:pPr>
        <w:numPr>
          <w:ilvl w:val="0"/>
          <w:numId w:val="1"/>
        </w:numPr>
      </w:pPr>
      <w:r>
        <w:t>Tomillo 3 Ramitas</w:t>
      </w:r>
      <w:r/>
    </w:p>
    <w:p>
      <w:pPr>
        <w:numPr>
          <w:ilvl w:val="0"/>
          <w:numId w:val="1"/>
        </w:numPr>
      </w:pPr>
      <w:r>
        <w:t>Romero 1 Ramita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Tomates Perita 1/2 Lata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>
        <w:numPr>
          <w:ilvl w:val="0"/>
          <w:numId w:val="1"/>
        </w:numPr>
      </w:pPr>
      <w:r>
        <w:t>Peperoncini 3 Unidades</w:t>
      </w:r>
      <w:r/>
    </w:p>
    <w:p>
      <w:pPr>
        <w:numPr>
          <w:ilvl w:val="0"/>
          <w:numId w:val="1"/>
        </w:numPr>
      </w:pPr>
      <w:r>
        <w:t>Vinagre de jerez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