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Pancakes japoneses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30 Milímetros</w:t>
      </w:r>
      <w:r/>
    </w:p>
    <w:p>
      <w:pPr>
        <w:numPr>
          <w:ilvl w:val="0"/>
          <w:numId w:val="1"/>
        </w:numPr>
      </w:pPr>
      <w:r>
        <w:t>Harina 0000 25 Gramos</w:t>
      </w:r>
      <w:r/>
    </w:p>
    <w:p>
      <w:pPr>
        <w:numPr>
          <w:ilvl w:val="0"/>
          <w:numId w:val="1"/>
        </w:numPr>
      </w:pPr>
      <w:r>
        <w:t>Polvo de hornear ¼ de cucharadita</w:t>
      </w:r>
      <w:r/>
    </w:p>
    <w:p>
      <w:pPr>
        <w:numPr>
          <w:ilvl w:val="0"/>
          <w:numId w:val="1"/>
        </w:numPr>
      </w:pPr>
      <w:r>
        <w:t>Azucar 25 Gramos</w:t>
      </w:r>
      <w:r/>
    </w:p>
    <w:p>
      <w:pPr>
        <w:numPr>
          <w:ilvl w:val="0"/>
          <w:numId w:val="1"/>
        </w:numPr>
      </w:pPr>
      <w:r>
        <w:t>Cremor tártaro 1/2 Cucharadita</w:t>
      </w:r>
      <w:r/>
    </w:p>
    <w:p>
      <w:pPr>
        <w:numPr>
          <w:ilvl w:val="0"/>
          <w:numId w:val="1"/>
        </w:numPr>
      </w:pPr>
      <w:r>
        <w:t>Salsa de chocolate Cantidad necesaria</w:t>
      </w:r>
      <w:r/>
    </w:p>
    <w:p>
      <w:pPr>
        <w:numPr>
          <w:ilvl w:val="0"/>
          <w:numId w:val="1"/>
        </w:numPr>
      </w:pPr>
      <w:r>
        <w:t>Crema semibatida Cantidad necesaria</w:t>
      </w:r>
      <w:r/>
    </w:p>
    <w:p>
      <w:pPr>
        <w:numPr>
          <w:ilvl w:val="0"/>
          <w:numId w:val="1"/>
        </w:numPr>
      </w:pPr>
      <w:r>
        <w:t>Chocolate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