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Pan madrileño 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Huevo 6 Unidad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Sal fina 1/2 cdita.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Ralladura de limón 1 cda.</w:t>
      </w:r>
      <w:r/>
    </w:p>
    <w:p>
      <w:pPr>
        <w:numPr>
          <w:ilvl w:val="0"/>
          <w:numId w:val="1"/>
        </w:numPr>
      </w:pPr>
      <w:r>
        <w:t>Harina 0000 600 g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Pasta de almendras 250 grs.</w:t>
      </w:r>
      <w:r/>
    </w:p>
    <w:p>
      <w:pPr>
        <w:numPr>
          <w:ilvl w:val="0"/>
          <w:numId w:val="1"/>
        </w:numPr>
      </w:pPr>
      <w:r>
        <w:t>Crema pastelera 150 g</w:t>
      </w:r>
      <w:r/>
    </w:p>
    <w:p>
      <w:pPr>
        <w:numPr>
          <w:ilvl w:val="0"/>
          <w:numId w:val="1"/>
        </w:numPr>
      </w:pPr>
      <w:r>
        <w:t>Coco rallado 100 grs.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Levadura 50 grs.</w:t>
      </w:r>
      <w:r/>
    </w:p>
    <w:p>
      <w:pPr>
        <w:numPr>
          <w:ilvl w:val="0"/>
          <w:numId w:val="1"/>
        </w:numPr>
      </w:pPr>
      <w:r>
        <w:t>Harina 0000 30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Helado de almendra 1 cda.</w:t>
      </w:r>
      <w:r/>
    </w:p>
    <w:p>
      <w:pPr>
        <w:numPr>
          <w:ilvl w:val="0"/>
          <w:numId w:val="1"/>
        </w:numPr>
      </w:pPr>
      <w:r>
        <w:t>Helado de limón 1 cda.</w:t>
      </w:r>
      <w:r/>
    </w:p>
    <w:p>
      <w:pPr>
        <w:numPr>
          <w:ilvl w:val="0"/>
          <w:numId w:val="1"/>
        </w:numPr>
      </w:pPr>
      <w:r>
        <w:t>Helado de frutilla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