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Palitos de Anís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Anís 1 Medida</w:t>
      </w:r>
      <w:r/>
    </w:p>
    <w:p>
      <w:pPr>
        <w:numPr>
          <w:ilvl w:val="0"/>
          <w:numId w:val="1"/>
        </w:numPr>
      </w:pPr>
      <w:r>
        <w:t>Anís en grano 100  grs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Levadura fresca 40  grs</w:t>
      </w:r>
      <w:r/>
    </w:p>
    <w:p>
      <w:pPr>
        <w:numPr>
          <w:ilvl w:val="0"/>
          <w:numId w:val="1"/>
        </w:numPr>
      </w:pPr>
      <w:r>
        <w:t>Manteca 200  grs</w:t>
      </w:r>
      <w:r/>
    </w:p>
    <w:p>
      <w:pPr>
        <w:numPr>
          <w:ilvl w:val="0"/>
          <w:numId w:val="1"/>
        </w:numPr>
      </w:pPr>
      <w:r>
        <w:t>Sal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