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 Moruna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>Arroz bomba 2 Tazas</w:t>
      </w:r>
      <w:r/>
    </w:p>
    <w:p>
      <w:pPr>
        <w:numPr>
          <w:ilvl w:val="0"/>
          <w:numId w:val="1"/>
        </w:numPr>
      </w:pPr>
      <w:r>
        <w:t>Cabeza de coliflor 1/2 Cabeza</w:t>
      </w:r>
      <w:r/>
    </w:p>
    <w:p>
      <w:pPr>
        <w:numPr>
          <w:ilvl w:val="0"/>
          <w:numId w:val="1"/>
        </w:numPr>
      </w:pPr>
      <w:r>
        <w:t>Comino fresco 1 cdita</w:t>
      </w:r>
      <w:r/>
    </w:p>
    <w:p>
      <w:pPr>
        <w:numPr>
          <w:ilvl w:val="0"/>
          <w:numId w:val="1"/>
        </w:numPr>
      </w:pPr>
      <w:r>
        <w:t>Caldo De Pollo 3 Tazas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Harissa 1 cdas.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Merguez embutidos 4</w:t>
      </w:r>
      <w:r/>
    </w:p>
    <w:p>
      <w:pPr>
        <w:numPr>
          <w:ilvl w:val="0"/>
          <w:numId w:val="1"/>
        </w:numPr>
      </w:pPr>
      <w:r>
        <w:t>Muslos de Pollo 4 Unidades</w:t>
      </w:r>
      <w:r/>
    </w:p>
    <w:p>
      <w:pPr>
        <w:numPr>
          <w:ilvl w:val="0"/>
          <w:numId w:val="1"/>
        </w:numPr>
      </w:pPr>
      <w:r>
        <w:t>Comino en polvo 1 1/2 cdita.</w:t>
      </w:r>
      <w:r/>
    </w:p>
    <w:p>
      <w:pPr>
        <w:numPr>
          <w:ilvl w:val="0"/>
          <w:numId w:val="1"/>
        </w:numPr>
      </w:pPr>
      <w:r>
        <w:t>Pimentòn Ahumado 2 cditas.</w:t>
      </w:r>
      <w:r/>
    </w:p>
    <w:p>
      <w:pPr>
        <w:numPr>
          <w:ilvl w:val="0"/>
          <w:numId w:val="1"/>
        </w:numPr>
      </w:pPr>
      <w:r>
        <w:t>Salsa de tomates 8 cdas.</w:t>
      </w:r>
      <w:r/>
    </w:p>
    <w:p>
      <w:pPr>
        <w:numPr>
          <w:ilvl w:val="0"/>
          <w:numId w:val="1"/>
        </w:numPr>
      </w:pPr>
      <w:r>
        <w:t>Vino seco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