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Osobuco estofado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Vegetales 1 L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Cebollas blancas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carne 1 L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Mantequilla fría 50 g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Harina de maíz precocida 300 g</w:t>
      </w:r>
      <w:r/>
    </w:p>
    <w:p>
      <w:pPr>
        <w:numPr>
          <w:ilvl w:val="0"/>
          <w:numId w:val="1"/>
        </w:numPr>
      </w:pPr>
      <w:r>
        <w:t>Cebolla Morada 2 Unidades</w:t>
      </w:r>
      <w:r/>
    </w:p>
    <w:p>
      <w:pPr>
        <w:numPr>
          <w:ilvl w:val="0"/>
          <w:numId w:val="1"/>
        </w:numPr>
      </w:pPr>
      <w:r>
        <w:t>Perejil 5 Ramas</w:t>
      </w:r>
      <w:r/>
    </w:p>
    <w:p>
      <w:pPr>
        <w:numPr>
          <w:ilvl w:val="0"/>
          <w:numId w:val="1"/>
        </w:numPr>
      </w:pPr>
      <w:r>
        <w:t>Osobuco con el hueso 4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Puerros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