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Olivas marinadas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Aceitunas griegas 300 g</w:t>
      </w:r>
      <w:r/>
    </w:p>
    <w:p>
      <w:pPr>
        <w:numPr>
          <w:ilvl w:val="0"/>
          <w:numId w:val="1"/>
        </w:numPr>
      </w:pPr>
      <w:r>
        <w:t>Uvas negras 250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Aceitunas negras 300 g</w:t>
      </w:r>
      <w:r/>
    </w:p>
    <w:p>
      <w:pPr>
        <w:numPr>
          <w:ilvl w:val="0"/>
          <w:numId w:val="1"/>
        </w:numPr>
      </w:pPr>
      <w:r>
        <w:t>Orégano fresco 5 g</w:t>
      </w:r>
      <w:r/>
    </w:p>
    <w:p>
      <w:pPr>
        <w:numPr>
          <w:ilvl w:val="0"/>
          <w:numId w:val="1"/>
        </w:numPr>
      </w:pPr>
      <w:r>
        <w:t>Ciboulette 5 g</w:t>
      </w:r>
      <w:r/>
    </w:p>
    <w:p>
      <w:pPr>
        <w:numPr>
          <w:ilvl w:val="0"/>
          <w:numId w:val="1"/>
        </w:numPr>
      </w:pPr>
      <w:r>
        <w:t>Aceitunas verdes 300 g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Semillas de hinojo 1 cda</w:t>
      </w:r>
      <w:r/>
    </w:p>
    <w:p>
      <w:pPr>
        <w:numPr>
          <w:ilvl w:val="0"/>
          <w:numId w:val="1"/>
        </w:numPr>
      </w:pPr>
      <w:r>
        <w:t>Tomillo 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