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Old Fashioned Pie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Mermelada de frutos rojos 2 cdas.</w:t>
      </w:r>
      <w:r/>
    </w:p>
    <w:p>
      <w:pPr>
        <w:numPr>
          <w:ilvl w:val="0"/>
          <w:numId w:val="1"/>
        </w:numPr>
      </w:pPr>
      <w:r>
        <w:t>Huevo Cantidad necesaria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Azucar rubia 1 cda.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Harina 000 2 1/2 Tazas</w:t>
      </w:r>
      <w:r/>
    </w:p>
    <w:p>
      <w:pPr>
        <w:numPr>
          <w:ilvl w:val="0"/>
          <w:numId w:val="1"/>
        </w:numPr>
      </w:pPr>
      <w:r>
        <w:t>Mantequilla 180 g</w:t>
      </w:r>
      <w:r/>
    </w:p>
    <w:p>
      <w:pPr>
        <w:numPr>
          <w:ilvl w:val="0"/>
          <w:numId w:val="1"/>
        </w:numPr>
      </w:pPr>
      <w:r>
        <w:t>Harina de almendras 1/2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Fresas 300 g</w:t>
      </w:r>
      <w:r/>
    </w:p>
    <w:p>
      <w:pPr>
        <w:numPr>
          <w:ilvl w:val="0"/>
          <w:numId w:val="1"/>
        </w:numPr>
      </w:pPr>
      <w:r>
        <w:t>Moras 300 g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Mermelada de frutos rojos 3 cdas.</w:t>
      </w:r>
      <w:r/>
    </w:p>
    <w:p>
      <w:pPr>
        <w:numPr>
          <w:ilvl w:val="0"/>
          <w:numId w:val="1"/>
        </w:numPr>
      </w:pPr>
      <w:r>
        <w:t>Almidón de Maíz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