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Nocino pier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Clavos De Olor 10 Unidades</w:t>
      </w:r>
      <w:r/>
    </w:p>
    <w:p>
      <w:pPr>
        <w:numPr>
          <w:ilvl w:val="0"/>
          <w:numId w:val="1"/>
        </w:numPr>
      </w:pPr>
      <w:r>
        <w:t>Nueces verdes 30 Unidades</w:t>
      </w:r>
      <w:r/>
    </w:p>
    <w:p>
      <w:pPr>
        <w:numPr>
          <w:ilvl w:val="0"/>
          <w:numId w:val="1"/>
        </w:numPr>
      </w:pPr>
      <w:r>
        <w:t>Agua 400 cc</w:t>
      </w:r>
      <w:r/>
    </w:p>
    <w:p>
      <w:pPr>
        <w:numPr>
          <w:ilvl w:val="0"/>
          <w:numId w:val="1"/>
        </w:numPr>
      </w:pPr>
      <w:r>
        <w:t>Canela En Polvo 2 g</w:t>
      </w:r>
      <w:r/>
    </w:p>
    <w:p>
      <w:pPr>
        <w:numPr>
          <w:ilvl w:val="0"/>
          <w:numId w:val="1"/>
        </w:numPr>
      </w:pPr>
      <w:r>
        <w:t>Azucar 1½ k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Alcohol 1½ 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