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Noche Mediterránea</w:t>
      </w:r>
      <w:r/>
    </w:p>
    <w:p>
      <w:pPr/>
      <w:r>
        <w:rPr>
          <w:b/>
          <w:sz w:val="52"/>
          <w:szCs w:val="52"/>
        </w:rPr>
        <w:t>Camarones fritos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Limones 4 Unidades</w:t>
      </w:r>
      <w:r/>
    </w:p>
    <w:p>
      <w:pPr>
        <w:numPr>
          <w:ilvl w:val="0"/>
          <w:numId w:val="1"/>
        </w:numPr>
      </w:pPr>
      <w:r>
        <w:t>Camarones chicos crudos 1 k</w:t>
      </w:r>
      <w:r/>
    </w:p>
    <w:p>
      <w:pPr/>
      <w:r>
        <w:rPr>
          <w:b/>
          <w:sz w:val="52"/>
          <w:szCs w:val="52"/>
        </w:rPr>
        <w:t>Mero a la sal</w:t>
      </w:r>
      <w:r/>
    </w:p>
    <w:p>
      <w:pPr>
        <w:numPr>
          <w:ilvl w:val="0"/>
          <w:numId w:val="1"/>
        </w:numPr>
      </w:pPr>
      <w:r>
        <w:t>Mero 1 Unidad</w:t>
      </w:r>
      <w:r/>
    </w:p>
    <w:p>
      <w:pPr>
        <w:numPr>
          <w:ilvl w:val="0"/>
          <w:numId w:val="1"/>
        </w:numPr>
      </w:pPr>
      <w:r>
        <w:t>Sal Marina 2 k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Ciboulette picado 2 cdas.</w:t>
      </w:r>
      <w:r/>
    </w:p>
    <w:p>
      <w:pPr>
        <w:numPr>
          <w:ilvl w:val="0"/>
          <w:numId w:val="1"/>
        </w:numPr>
      </w:pPr>
      <w:r>
        <w:t>Estragón 5 Ramas</w:t>
      </w:r>
      <w:r/>
    </w:p>
    <w:p>
      <w:pPr>
        <w:numPr>
          <w:ilvl w:val="0"/>
          <w:numId w:val="1"/>
        </w:numPr>
      </w:pPr>
      <w:r>
        <w:t>Ralladura de limón 1 cda.</w:t>
      </w:r>
      <w:r/>
    </w:p>
    <w:p>
      <w:pPr>
        <w:numPr>
          <w:ilvl w:val="0"/>
          <w:numId w:val="1"/>
        </w:numPr>
      </w:pPr>
      <w:r>
        <w:t>Pimienta negra molida 2 cda.</w:t>
      </w:r>
      <w:r/>
    </w:p>
    <w:p>
      <w:pPr/>
      <w:r>
        <w:rPr>
          <w:b/>
          <w:sz w:val="52"/>
          <w:szCs w:val="52"/>
        </w:rPr>
        <w:t>Papas panaderas</w:t>
      </w:r>
      <w:r/>
    </w:p>
    <w:p>
      <w:pPr>
        <w:numPr>
          <w:ilvl w:val="0"/>
          <w:numId w:val="1"/>
        </w:numPr>
      </w:pPr>
      <w:r>
        <w:t>Papas medianas 5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Salsa fresca de tomates y alcaparras</w:t>
      </w:r>
      <w:r/>
    </w:p>
    <w:p>
      <w:pPr>
        <w:numPr>
          <w:ilvl w:val="0"/>
          <w:numId w:val="1"/>
        </w:numPr>
      </w:pPr>
      <w:r>
        <w:t>Coriandro 1/2 cda.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Alcaparras 3 cdas.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Tomates concassé sin piel ni semillas 300 g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Vieyras grilladas en su concha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Callos de vieiras 350 g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 xml:space="preserve">Valvas de vieiras </w:t>
      </w:r>
      <w:r/>
    </w:p>
    <w:p>
      <w:pPr>
        <w:numPr>
          <w:ilvl w:val="0"/>
          <w:numId w:val="1"/>
        </w:numPr>
      </w:pPr>
      <w:r>
        <w:t>Bok Choy 2 Unidades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Cebolla picada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