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Nimono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Salsa de soja 40 cc</w:t>
      </w:r>
      <w:r/>
    </w:p>
    <w:p>
      <w:pPr>
        <w:numPr>
          <w:ilvl w:val="0"/>
          <w:numId w:val="1"/>
        </w:numPr>
      </w:pPr>
      <w:r>
        <w:t>Mirin 40 cc</w:t>
      </w:r>
      <w:r/>
    </w:p>
    <w:p>
      <w:pPr>
        <w:numPr>
          <w:ilvl w:val="0"/>
          <w:numId w:val="1"/>
        </w:numPr>
      </w:pPr>
      <w:r>
        <w:t>Fondo de Pescado c/n</w:t>
      </w:r>
      <w:r/>
    </w:p>
    <w:p>
      <w:pPr>
        <w:numPr>
          <w:ilvl w:val="0"/>
          <w:numId w:val="1"/>
        </w:numPr>
      </w:pPr>
      <w:r>
        <w:t>Langostinos 5 Unidades</w:t>
      </w:r>
      <w:r/>
    </w:p>
    <w:p>
      <w:pPr>
        <w:numPr>
          <w:ilvl w:val="0"/>
          <w:numId w:val="1"/>
        </w:numPr>
      </w:pPr>
      <w:r>
        <w:t>Satoimo - papa cremosa japonesa 500  grs</w:t>
      </w:r>
      <w:r/>
    </w:p>
    <w:p>
      <w:pPr>
        <w:numPr>
          <w:ilvl w:val="0"/>
          <w:numId w:val="1"/>
        </w:numPr>
      </w:pPr>
      <w:r>
        <w:t>Tubo de Calamar 3 Unidades</w:t>
      </w:r>
      <w:r/>
    </w:p>
    <w:p>
      <w:pPr>
        <w:numPr>
          <w:ilvl w:val="0"/>
          <w:numId w:val="1"/>
        </w:numPr>
      </w:pPr>
      <w:r>
        <w:t>Zanahoria 500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