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Mamey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Batida 200  grs</w:t>
      </w:r>
      <w:r/>
    </w:p>
    <w:p>
      <w:pPr>
        <w:numPr>
          <w:ilvl w:val="0"/>
          <w:numId w:val="1"/>
        </w:numPr>
      </w:pPr>
      <w:r>
        <w:t>Mamey 1/2 Unidad</w:t>
      </w:r>
      <w:r/>
    </w:p>
    <w:p>
      <w:pPr>
        <w:numPr>
          <w:ilvl w:val="0"/>
          <w:numId w:val="1"/>
        </w:numPr>
      </w:pPr>
      <w:r>
        <w:t>Leche Condensada 135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Flores comestibles c/n</w:t>
      </w:r>
      <w:r/>
    </w:p>
    <w:p>
      <w:pPr>
        <w:numPr>
          <w:ilvl w:val="0"/>
          <w:numId w:val="1"/>
        </w:numPr>
      </w:pPr>
      <w:r>
        <w:t>Kiwi 1  unidad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Frambuesas 2 Unidades</w:t>
      </w:r>
      <w:r/>
    </w:p>
    <w:p>
      <w:pPr>
        <w:numPr>
          <w:ilvl w:val="0"/>
          <w:numId w:val="1"/>
        </w:numPr>
      </w:pPr>
      <w:r>
        <w:t>Carambola 1 Unidad</w:t>
      </w:r>
      <w:r/>
    </w:p>
    <w:p>
      <w:pPr>
        <w:numPr>
          <w:ilvl w:val="0"/>
          <w:numId w:val="1"/>
        </w:numPr>
      </w:pPr>
      <w:r>
        <w:t>Fresas 2 Unidades</w:t>
      </w:r>
      <w:r/>
    </w:p>
    <w:p>
      <w:pPr>
        <w:numPr>
          <w:ilvl w:val="0"/>
          <w:numId w:val="1"/>
        </w:numPr>
      </w:pPr>
      <w:r>
        <w:t>Zarzamoras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