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Mousaka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Paleta de cordero deshuesada 3 kilos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Diente de ajo 1 Unidad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Vino Tinto 250 Gramos</w:t>
      </w:r>
      <w:r/>
    </w:p>
    <w:p>
      <w:pPr>
        <w:numPr>
          <w:ilvl w:val="0"/>
          <w:numId w:val="1"/>
        </w:numPr>
      </w:pPr>
      <w:r>
        <w:t>Tomate perita 700 Gramos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Romero Cantidad necesaria</w:t>
      </w:r>
      <w:r/>
    </w:p>
    <w:p>
      <w:pPr>
        <w:numPr>
          <w:ilvl w:val="0"/>
          <w:numId w:val="1"/>
        </w:numPr>
      </w:pPr>
      <w:r>
        <w:t>Salvia Cantidad necesaria</w:t>
      </w:r>
      <w:r/>
    </w:p>
    <w:p>
      <w:pPr>
        <w:numPr>
          <w:ilvl w:val="0"/>
          <w:numId w:val="1"/>
        </w:numPr>
      </w:pPr>
      <w:r>
        <w:t>Aceite De Oliva A  Gusto</w:t>
      </w:r>
      <w:r/>
    </w:p>
    <w:p>
      <w:pPr>
        <w:numPr>
          <w:ilvl w:val="0"/>
          <w:numId w:val="1"/>
        </w:numPr>
      </w:pPr>
      <w:r>
        <w:t>Sal A  Gusto</w:t>
      </w:r>
      <w:r/>
    </w:p>
    <w:p>
      <w:pPr>
        <w:numPr>
          <w:ilvl w:val="0"/>
          <w:numId w:val="1"/>
        </w:numPr>
      </w:pPr>
      <w:r>
        <w:t>Salsa Blanca 1 Litro</w:t>
      </w:r>
      <w:r/>
    </w:p>
    <w:p>
      <w:pPr>
        <w:numPr>
          <w:ilvl w:val="0"/>
          <w:numId w:val="1"/>
        </w:numPr>
      </w:pPr>
      <w:r>
        <w:t>Queso reggianito rallado 200 Gramos</w:t>
      </w:r>
      <w:r/>
    </w:p>
    <w:p>
      <w:pPr>
        <w:numPr>
          <w:ilvl w:val="0"/>
          <w:numId w:val="1"/>
        </w:numPr>
      </w:pPr>
      <w:r>
        <w:t>Queso de cabra rallado 200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