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Minestrone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Puerro 1 Unidad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Corteza de Queso Parmesano 1 Rodaja</w:t>
      </w:r>
      <w:r/>
    </w:p>
    <w:p>
      <w:pPr>
        <w:numPr>
          <w:ilvl w:val="0"/>
          <w:numId w:val="1"/>
        </w:numPr>
      </w:pPr>
      <w:r>
        <w:t>Frijoles verdes 50 g</w:t>
      </w:r>
      <w:r/>
    </w:p>
    <w:p>
      <w:pPr>
        <w:numPr>
          <w:ilvl w:val="0"/>
          <w:numId w:val="1"/>
        </w:numPr>
      </w:pPr>
      <w:r>
        <w:t>Chile rojo 1 Unidad</w:t>
      </w:r>
      <w:r/>
    </w:p>
    <w:p>
      <w:pPr>
        <w:numPr>
          <w:ilvl w:val="0"/>
          <w:numId w:val="1"/>
        </w:numPr>
      </w:pPr>
      <w:r>
        <w:t>Aceite de oliva virgen Cantidad necesaria</w:t>
      </w:r>
      <w:r/>
    </w:p>
    <w:p>
      <w:pPr>
        <w:numPr>
          <w:ilvl w:val="0"/>
          <w:numId w:val="1"/>
        </w:numPr>
      </w:pPr>
      <w:r>
        <w:t>Zucchini 1 Unidad</w:t>
      </w:r>
      <w:r/>
    </w:p>
    <w:p>
      <w:pPr>
        <w:numPr>
          <w:ilvl w:val="0"/>
          <w:numId w:val="1"/>
        </w:numPr>
      </w:pPr>
      <w:r>
        <w:t>Apio 1 Rama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Tomate Maduro 1 Unidad</w:t>
      </w:r>
      <w:r/>
    </w:p>
    <w:p>
      <w:pPr>
        <w:numPr>
          <w:ilvl w:val="0"/>
          <w:numId w:val="1"/>
        </w:numPr>
      </w:pPr>
      <w:r>
        <w:t>Vino Tinto 1 Vaso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