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Milanesas con papas fritas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Ajo picado 2 Dientes</w:t>
      </w:r>
      <w:r/>
    </w:p>
    <w:p>
      <w:pPr>
        <w:numPr>
          <w:ilvl w:val="0"/>
          <w:numId w:val="1"/>
        </w:numPr>
      </w:pPr>
      <w:r>
        <w:t>Perejil picado 3 Cucharadas</w:t>
      </w:r>
      <w:r/>
    </w:p>
    <w:p>
      <w:pPr>
        <w:numPr>
          <w:ilvl w:val="0"/>
          <w:numId w:val="1"/>
        </w:numPr>
      </w:pPr>
      <w:r>
        <w:t>Mostaza 1 Cucharada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Pata muslo deshuesados sin piel 6 Unidades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>
        <w:numPr>
          <w:ilvl w:val="0"/>
          <w:numId w:val="1"/>
        </w:numPr>
      </w:pPr>
      <w:r>
        <w:t>Papas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