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Milanesas con Crema de Chipotle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Chiles chipotles adobados 2 Unidades</w:t>
      </w:r>
      <w:r/>
    </w:p>
    <w:p>
      <w:pPr>
        <w:numPr>
          <w:ilvl w:val="0"/>
          <w:numId w:val="1"/>
        </w:numPr>
      </w:pPr>
      <w:r>
        <w:t>Crema agria 1 y 1/2 Tazas</w:t>
      </w:r>
      <w:r/>
    </w:p>
    <w:p>
      <w:pPr>
        <w:numPr>
          <w:ilvl w:val="0"/>
          <w:numId w:val="1"/>
        </w:numPr>
      </w:pPr>
      <w:r>
        <w:t>Milanesas de pollo 2 Unidades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Aceite De Oliva 4 cdas</w:t>
      </w:r>
      <w:r/>
    </w:p>
    <w:p>
      <w:pPr>
        <w:numPr>
          <w:ilvl w:val="0"/>
          <w:numId w:val="1"/>
        </w:numPr>
      </w:pPr>
      <w:r>
        <w:t>Azúcar Negra 2 cdas</w:t>
      </w:r>
      <w:r/>
    </w:p>
    <w:p>
      <w:pPr>
        <w:numPr>
          <w:ilvl w:val="0"/>
          <w:numId w:val="1"/>
        </w:numPr>
      </w:pPr>
      <w:r>
        <w:t>Peras 3 Unidades</w:t>
      </w:r>
      <w:r/>
    </w:p>
    <w:p>
      <w:pPr>
        <w:numPr>
          <w:ilvl w:val="0"/>
          <w:numId w:val="1"/>
        </w:numPr>
      </w:pPr>
      <w:r>
        <w:t>Espinaca 1 Atado</w:t>
      </w:r>
      <w:r/>
    </w:p>
    <w:p>
      <w:pPr>
        <w:numPr>
          <w:ilvl w:val="0"/>
          <w:numId w:val="1"/>
        </w:numPr>
      </w:pPr>
      <w:r>
        <w:t>Panceta 100  grs</w:t>
      </w:r>
      <w:r/>
    </w:p>
    <w:p>
      <w:pPr>
        <w:numPr>
          <w:ilvl w:val="0"/>
          <w:numId w:val="1"/>
        </w:numPr>
      </w:pPr>
      <w:r>
        <w:t>Queso de Cabra 75  grs</w:t>
      </w:r>
      <w:r/>
    </w:p>
    <w:p>
      <w:pPr>
        <w:numPr>
          <w:ilvl w:val="0"/>
          <w:numId w:val="1"/>
        </w:numPr>
      </w:pPr>
      <w:r>
        <w:t>Vinagre Balsámico 4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