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Milanesa gratinada   </w:t>
      </w:r>
      <w:r/>
    </w:p>
    <w:p>
      <w:pPr/>
      <w:r>
        <w:rPr>
          <w:b/>
          <w:sz w:val="52"/>
          <w:szCs w:val="52"/>
        </w:rPr>
        <w:t>Para la milanesa</w:t>
      </w:r>
      <w:r/>
    </w:p>
    <w:p>
      <w:pPr>
        <w:numPr>
          <w:ilvl w:val="0"/>
          <w:numId w:val="1"/>
        </w:numPr>
      </w:pPr>
      <w:r>
        <w:t>Bistec de res de bola o filete 1 Kilo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Pan molido Cantidad necesaria</w:t>
      </w:r>
      <w:r/>
    </w:p>
    <w:p>
      <w:pPr>
        <w:numPr>
          <w:ilvl w:val="0"/>
          <w:numId w:val="1"/>
        </w:numPr>
      </w:pPr>
      <w:r>
        <w:t>Queso 200 Gramos</w:t>
      </w:r>
      <w:r/>
    </w:p>
    <w:p>
      <w:pPr/>
      <w:r>
        <w:rPr>
          <w:b/>
          <w:sz w:val="52"/>
          <w:szCs w:val="52"/>
        </w:rPr>
        <w:t>Para puré de papas</w:t>
      </w:r>
      <w:r/>
    </w:p>
    <w:p>
      <w:pPr>
        <w:numPr>
          <w:ilvl w:val="0"/>
          <w:numId w:val="1"/>
        </w:numPr>
      </w:pPr>
      <w:r>
        <w:t>Papas cocidas 4 Unidades</w:t>
      </w:r>
      <w:r/>
    </w:p>
    <w:p>
      <w:pPr>
        <w:numPr>
          <w:ilvl w:val="0"/>
          <w:numId w:val="1"/>
        </w:numPr>
      </w:pPr>
      <w:r>
        <w:t>Tocino 100 Gramos</w:t>
      </w:r>
      <w:r/>
    </w:p>
    <w:p>
      <w:pPr>
        <w:numPr>
          <w:ilvl w:val="0"/>
          <w:numId w:val="1"/>
        </w:numPr>
      </w:pPr>
      <w:r>
        <w:t>Crema  1 Taza</w:t>
      </w:r>
      <w:r/>
    </w:p>
    <w:p>
      <w:pPr>
        <w:numPr>
          <w:ilvl w:val="0"/>
          <w:numId w:val="1"/>
        </w:numPr>
      </w:pPr>
      <w:r>
        <w:t>Mantequilla 90 Gramos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