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Merluza sobre piperrada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Merluza 4 Filetes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  <w:p>
      <w:pPr/>
      <w:r>
        <w:rPr>
          <w:b/>
          <w:sz w:val="52"/>
          <w:szCs w:val="52"/>
        </w:rPr>
        <w:t>Emulsión de perejil picante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crudo 3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Perejil picado 1/2 Taza</w:t>
      </w:r>
      <w:r/>
    </w:p>
    <w:p>
      <w:pPr>
        <w:numPr>
          <w:ilvl w:val="0"/>
          <w:numId w:val="1"/>
        </w:numPr>
      </w:pPr>
      <w:r>
        <w:t>Cilantro 1/2 Taza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/>
      <w:r>
        <w:rPr>
          <w:b/>
          <w:sz w:val="52"/>
          <w:szCs w:val="52"/>
        </w:rPr>
        <w:t>Papas salteadas</w:t>
      </w:r>
      <w:r/>
    </w:p>
    <w:p>
      <w:pPr>
        <w:numPr>
          <w:ilvl w:val="0"/>
          <w:numId w:val="1"/>
        </w:numPr>
      </w:pPr>
      <w:r>
        <w:t>Papines cocidos con piel 200 g</w:t>
      </w:r>
      <w:r/>
    </w:p>
    <w:p>
      <w:pPr/>
      <w:r>
        <w:rPr>
          <w:b/>
          <w:sz w:val="52"/>
          <w:szCs w:val="52"/>
        </w:rPr>
        <w:t>Piperrada</w:t>
      </w:r>
      <w:r/>
    </w:p>
    <w:p>
      <w:pPr>
        <w:numPr>
          <w:ilvl w:val="0"/>
          <w:numId w:val="1"/>
        </w:numPr>
      </w:pPr>
      <w:r>
        <w:t>Pimientos rojos asados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