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Meat Ball Fondant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Aceite de trufa c/n</w:t>
      </w:r>
      <w:r/>
    </w:p>
    <w:p>
      <w:pPr>
        <w:numPr>
          <w:ilvl w:val="0"/>
          <w:numId w:val="1"/>
        </w:numPr>
      </w:pPr>
      <w:r>
        <w:t>Ajetes 2 Unidades</w:t>
      </w:r>
      <w:r/>
    </w:p>
    <w:p>
      <w:pPr>
        <w:numPr>
          <w:ilvl w:val="0"/>
          <w:numId w:val="1"/>
        </w:numPr>
      </w:pPr>
      <w:r>
        <w:t xml:space="preserve">Carne picada de ternera y cerdo (60 y 40) </w:t>
      </w:r>
      <w:r/>
    </w:p>
    <w:p>
      <w:pPr>
        <w:numPr>
          <w:ilvl w:val="0"/>
          <w:numId w:val="1"/>
        </w:numPr>
      </w:pPr>
      <w:r>
        <w:t>Chalotas 2 Unidades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Queso de Cabra c/n</w:t>
      </w:r>
      <w:r/>
    </w:p>
    <w:p>
      <w:pPr>
        <w:numPr>
          <w:ilvl w:val="0"/>
          <w:numId w:val="1"/>
        </w:numPr>
      </w:pPr>
      <w:r>
        <w:t>Queso Crema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Trufa en conserva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