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Matzo-Chocolate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Avellanas 50  Gramos</w:t>
      </w:r>
      <w:r/>
    </w:p>
    <w:p>
      <w:pPr>
        <w:numPr>
          <w:ilvl w:val="0"/>
          <w:numId w:val="1"/>
        </w:numPr>
      </w:pPr>
      <w:r>
        <w:t>Cascaritas de naranja 50  Gramos</w:t>
      </w:r>
      <w:r/>
    </w:p>
    <w:p>
      <w:pPr>
        <w:numPr>
          <w:ilvl w:val="0"/>
          <w:numId w:val="1"/>
        </w:numPr>
      </w:pPr>
      <w:r>
        <w:t>Chocolate blanco fundido 200  Gramos</w:t>
      </w:r>
      <w:r/>
    </w:p>
    <w:p>
      <w:pPr>
        <w:numPr>
          <w:ilvl w:val="0"/>
          <w:numId w:val="1"/>
        </w:numPr>
      </w:pPr>
      <w:r>
        <w:t>Chocolate amargo fundido 200  Gramos</w:t>
      </w:r>
      <w:r/>
    </w:p>
    <w:p>
      <w:pPr>
        <w:numPr>
          <w:ilvl w:val="0"/>
          <w:numId w:val="1"/>
        </w:numPr>
      </w:pPr>
      <w:r>
        <w:t>Jengibre caramelizado 50  Gramos</w:t>
      </w:r>
      <w:r/>
    </w:p>
    <w:p>
      <w:pPr>
        <w:numPr>
          <w:ilvl w:val="0"/>
          <w:numId w:val="1"/>
        </w:numPr>
      </w:pPr>
      <w:r>
        <w:t>Nueces pecan 50  Gramos</w:t>
      </w:r>
      <w:r/>
    </w:p>
    <w:p>
      <w:pPr>
        <w:numPr>
          <w:ilvl w:val="0"/>
          <w:numId w:val="1"/>
        </w:numPr>
      </w:pPr>
      <w:r>
        <w:t>Orejones 50  Gramos</w:t>
      </w:r>
      <w:r/>
    </w:p>
    <w:p>
      <w:pPr>
        <w:numPr>
          <w:ilvl w:val="0"/>
          <w:numId w:val="1"/>
        </w:numPr>
      </w:pPr>
      <w:r>
        <w:t>Pan Ácimo o Matzo 4 Láminas</w:t>
      </w:r>
      <w:r/>
    </w:p>
    <w:p>
      <w:pPr>
        <w:numPr>
          <w:ilvl w:val="0"/>
          <w:numId w:val="1"/>
        </w:numPr>
      </w:pPr>
      <w:r>
        <w:t>Pistachos 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