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Masa de Brownie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180 g</w:t>
      </w:r>
      <w:r/>
    </w:p>
    <w:p>
      <w:pPr>
        <w:numPr>
          <w:ilvl w:val="0"/>
          <w:numId w:val="1"/>
        </w:numPr>
      </w:pPr>
      <w:r>
        <w:t>Azucar 400 g</w:t>
      </w:r>
      <w:r/>
    </w:p>
    <w:p>
      <w:pPr>
        <w:numPr>
          <w:ilvl w:val="0"/>
          <w:numId w:val="1"/>
        </w:numPr>
      </w:pPr>
      <w:r>
        <w:t>Cacao Amargo 20 g</w:t>
      </w:r>
      <w:r/>
    </w:p>
    <w:p>
      <w:pPr>
        <w:numPr>
          <w:ilvl w:val="0"/>
          <w:numId w:val="1"/>
        </w:numPr>
      </w:pPr>
      <w:r>
        <w:t xml:space="preserve">Esencia vainilla </w:t>
      </w:r>
      <w:r/>
    </w:p>
    <w:p>
      <w:pPr>
        <w:numPr>
          <w:ilvl w:val="0"/>
          <w:numId w:val="1"/>
        </w:numPr>
      </w:pPr>
      <w:r>
        <w:t>Harina 250 g</w:t>
      </w:r>
      <w:r/>
    </w:p>
    <w:p>
      <w:pPr>
        <w:numPr>
          <w:ilvl w:val="0"/>
          <w:numId w:val="1"/>
        </w:numPr>
      </w:pPr>
      <w:r>
        <w:t>Chocolate cobertura amargo 250 g</w:t>
      </w:r>
      <w:r/>
    </w:p>
    <w:p>
      <w:pPr>
        <w:numPr>
          <w:ilvl w:val="0"/>
          <w:numId w:val="1"/>
        </w:numPr>
      </w:pPr>
      <w:r>
        <w:t>Huevos chicos 6 Unidades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Nueces picadas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