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Maracuyá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Pulpa de Maracuyá 25 cc</w:t>
      </w:r>
      <w:r/>
    </w:p>
    <w:p>
      <w:pPr>
        <w:numPr>
          <w:ilvl w:val="0"/>
          <w:numId w:val="1"/>
        </w:numPr>
      </w:pPr>
      <w:r>
        <w:t xml:space="preserve">Hojas de Albahaca </w:t>
      </w:r>
      <w:r/>
    </w:p>
    <w:p>
      <w:pPr>
        <w:numPr>
          <w:ilvl w:val="0"/>
          <w:numId w:val="1"/>
        </w:numPr>
      </w:pPr>
      <w:r>
        <w:t xml:space="preserve">Semillas de Maracuyá </w:t>
      </w:r>
      <w:r/>
    </w:p>
    <w:p>
      <w:pPr>
        <w:numPr>
          <w:ilvl w:val="0"/>
          <w:numId w:val="1"/>
        </w:numPr>
      </w:pPr>
      <w:r>
        <w:t>Syrup 12 cc</w:t>
      </w:r>
      <w:r/>
    </w:p>
    <w:p>
      <w:pPr>
        <w:numPr>
          <w:ilvl w:val="0"/>
          <w:numId w:val="1"/>
        </w:numPr>
      </w:pPr>
      <w:r>
        <w:t>Claras de huevo Media Unidades</w:t>
      </w:r>
      <w:r/>
    </w:p>
    <w:p>
      <w:pPr>
        <w:numPr>
          <w:ilvl w:val="0"/>
          <w:numId w:val="1"/>
        </w:numPr>
      </w:pPr>
      <w:r>
        <w:t>Pisco 60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