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Mapo Tofu de Hongos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Arroz Doble Carolina 300  Gramos</w:t>
      </w:r>
      <w:r/>
    </w:p>
    <w:p>
      <w:pPr>
        <w:numPr>
          <w:ilvl w:val="0"/>
          <w:numId w:val="1"/>
        </w:numPr>
      </w:pPr>
      <w:r>
        <w:t>Azucar 25 grs</w:t>
      </w:r>
      <w:r/>
    </w:p>
    <w:p>
      <w:pPr>
        <w:numPr>
          <w:ilvl w:val="0"/>
          <w:numId w:val="1"/>
        </w:numPr>
      </w:pPr>
      <w:r>
        <w:t>Cebolla de verdeo en juliana 1   unidad</w:t>
      </w:r>
      <w:r/>
    </w:p>
    <w:p>
      <w:pPr>
        <w:numPr>
          <w:ilvl w:val="0"/>
          <w:numId w:val="1"/>
        </w:numPr>
      </w:pPr>
      <w:r>
        <w:t>Dientes de ajo fileteado 2 Unidades</w:t>
      </w:r>
      <w:r/>
    </w:p>
    <w:p>
      <w:pPr>
        <w:numPr>
          <w:ilvl w:val="0"/>
          <w:numId w:val="1"/>
        </w:numPr>
      </w:pPr>
      <w:r>
        <w:t>Doubanjang 1 cda</w:t>
      </w:r>
      <w:r/>
    </w:p>
    <w:p>
      <w:pPr>
        <w:numPr>
          <w:ilvl w:val="0"/>
          <w:numId w:val="1"/>
        </w:numPr>
      </w:pPr>
      <w:r>
        <w:t>Douchi 1 cda</w:t>
      </w:r>
      <w:r/>
    </w:p>
    <w:p>
      <w:pPr>
        <w:numPr>
          <w:ilvl w:val="0"/>
          <w:numId w:val="1"/>
        </w:numPr>
      </w:pPr>
      <w:r>
        <w:t>Hongos shitake frescos 50  Gramos</w:t>
      </w:r>
      <w:r/>
    </w:p>
    <w:p>
      <w:pPr>
        <w:numPr>
          <w:ilvl w:val="0"/>
          <w:numId w:val="1"/>
        </w:numPr>
      </w:pPr>
      <w:r>
        <w:t>Hongos shitake secos hidratados 60  Gramos</w:t>
      </w:r>
      <w:r/>
    </w:p>
    <w:p>
      <w:pPr>
        <w:numPr>
          <w:ilvl w:val="0"/>
          <w:numId w:val="1"/>
        </w:numPr>
      </w:pPr>
      <w:r>
        <w:t>Jengibre en láminas 15  Gramos</w:t>
      </w:r>
      <w:r/>
    </w:p>
    <w:p>
      <w:pPr>
        <w:numPr>
          <w:ilvl w:val="0"/>
          <w:numId w:val="1"/>
        </w:numPr>
      </w:pPr>
      <w:r>
        <w:t>Pimienta sichaun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Salsa de soja 30 c.c.</w:t>
      </w:r>
      <w:r/>
    </w:p>
    <w:p>
      <w:pPr>
        <w:numPr>
          <w:ilvl w:val="0"/>
          <w:numId w:val="1"/>
        </w:numPr>
      </w:pPr>
      <w:r>
        <w:t>Tofu 500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