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Manzanas asadas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2 cdas.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Cacao amarga 1 cda</w:t>
      </w:r>
      <w:r/>
    </w:p>
    <w:p>
      <w:pPr>
        <w:numPr>
          <w:ilvl w:val="0"/>
          <w:numId w:val="1"/>
        </w:numPr>
      </w:pPr>
      <w:r>
        <w:t>Canela 1 cda</w:t>
      </w:r>
      <w:r/>
    </w:p>
    <w:p>
      <w:pPr>
        <w:numPr>
          <w:ilvl w:val="0"/>
          <w:numId w:val="1"/>
        </w:numPr>
      </w:pPr>
      <w:r>
        <w:t>Semillas de cardamomo 5 Unidades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Manzana 6 Unidades</w:t>
      </w:r>
      <w:r/>
    </w:p>
    <w:p>
      <w:pPr>
        <w:numPr>
          <w:ilvl w:val="0"/>
          <w:numId w:val="1"/>
        </w:numPr>
      </w:pPr>
      <w:r>
        <w:t>Mermelada de frutas rojas 3 cdas.</w:t>
      </w:r>
      <w:r/>
    </w:p>
    <w:p>
      <w:pPr>
        <w:numPr>
          <w:ilvl w:val="0"/>
          <w:numId w:val="1"/>
        </w:numPr>
      </w:pPr>
      <w:r>
        <w:t>Nueces partidas 1/2 Taza</w:t>
      </w:r>
      <w:r/>
    </w:p>
    <w:p>
      <w:pPr>
        <w:numPr>
          <w:ilvl w:val="0"/>
          <w:numId w:val="1"/>
        </w:numPr>
      </w:pPr>
      <w:r>
        <w:t>Pasas de Uva 1/2 Taza</w:t>
      </w:r>
      <w:r/>
    </w:p>
    <w:p>
      <w:pPr>
        <w:numPr>
          <w:ilvl w:val="0"/>
          <w:numId w:val="1"/>
        </w:numPr>
      </w:pPr>
      <w:r>
        <w:t>Azúcar orgánica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