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Malloreddus</w:t>
      </w:r>
      <w:r/>
    </w:p>
    <w:p>
      <w:pPr/>
      <w:r>
        <w:rPr>
          <w:b/>
          <w:sz w:val="52"/>
          <w:szCs w:val="52"/>
        </w:rPr>
        <w:t>Malloreddus</w:t>
      </w:r>
      <w:r/>
    </w:p>
    <w:p>
      <w:pPr>
        <w:numPr>
          <w:ilvl w:val="0"/>
          <w:numId w:val="1"/>
        </w:numPr>
      </w:pPr>
      <w:r>
        <w:t>Agua 60 c.c.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/>
      <w:r>
        <w:rPr>
          <w:b/>
          <w:sz w:val="52"/>
          <w:szCs w:val="52"/>
        </w:rPr>
        <w:t>Ragout</w:t>
      </w:r>
      <w:r/>
    </w:p>
    <w:p>
      <w:pPr>
        <w:numPr>
          <w:ilvl w:val="0"/>
          <w:numId w:val="1"/>
        </w:numPr>
      </w:pPr>
      <w:r>
        <w:t>AzafrÃ¡n en hebras 1/2 Gramo</w:t>
      </w:r>
      <w:r/>
    </w:p>
    <w:p>
      <w:pPr>
        <w:numPr>
          <w:ilvl w:val="0"/>
          <w:numId w:val="1"/>
        </w:numPr>
      </w:pPr>
      <w:r>
        <w:t>AzÃºcar 1 cda</w:t>
      </w:r>
      <w:r/>
    </w:p>
    <w:p>
      <w:pPr>
        <w:numPr>
          <w:ilvl w:val="0"/>
          <w:numId w:val="1"/>
        </w:numPr>
      </w:pPr>
      <w:r>
        <w:t>Carne picada de cordero 500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Extracto De Tomate 2 cditas.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Salsa de tomate 1/2 Litro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