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Macarrón de Mandarina</w:t>
      </w:r>
      <w:r/>
    </w:p>
    <w:p>
      <w:pPr/>
      <w:r>
        <w:rPr>
          <w:b/>
          <w:sz w:val="52"/>
          <w:szCs w:val="52"/>
        </w:rPr>
        <w:t>Ganache de mandarinas</w:t>
      </w:r>
      <w:r/>
    </w:p>
    <w:p>
      <w:pPr>
        <w:numPr>
          <w:ilvl w:val="0"/>
          <w:numId w:val="1"/>
        </w:numPr>
      </w:pPr>
      <w:r>
        <w:t>Chocolate blanco 500  Gramos</w:t>
      </w:r>
      <w:r/>
    </w:p>
    <w:p>
      <w:pPr>
        <w:numPr>
          <w:ilvl w:val="0"/>
          <w:numId w:val="1"/>
        </w:numPr>
      </w:pPr>
      <w:r>
        <w:t>Glucosa 100  Gramos</w:t>
      </w:r>
      <w:r/>
    </w:p>
    <w:p>
      <w:pPr>
        <w:numPr>
          <w:ilvl w:val="0"/>
          <w:numId w:val="1"/>
        </w:numPr>
      </w:pPr>
      <w:r>
        <w:t>Mandarinas 250  Gramos</w:t>
      </w:r>
      <w:r/>
    </w:p>
    <w:p>
      <w:pPr>
        <w:numPr>
          <w:ilvl w:val="0"/>
          <w:numId w:val="1"/>
        </w:numPr>
      </w:pPr>
      <w:r>
        <w:t>Manteca 150  Gramos</w:t>
      </w:r>
      <w:r/>
    </w:p>
    <w:p>
      <w:pPr/>
      <w:r>
        <w:rPr>
          <w:b/>
          <w:sz w:val="52"/>
          <w:szCs w:val="52"/>
        </w:rPr>
        <w:t>Macarrón</w:t>
      </w:r>
      <w:r/>
    </w:p>
    <w:p>
      <w:pPr>
        <w:numPr>
          <w:ilvl w:val="0"/>
          <w:numId w:val="1"/>
        </w:numPr>
      </w:pPr>
      <w:r>
        <w:t>Azucar 250  grs.</w:t>
      </w:r>
      <w:r/>
    </w:p>
    <w:p>
      <w:pPr>
        <w:numPr>
          <w:ilvl w:val="0"/>
          <w:numId w:val="1"/>
        </w:numPr>
      </w:pPr>
      <w:r>
        <w:t>Azucar impalpable 250  Gramos</w:t>
      </w:r>
      <w:r/>
    </w:p>
    <w:p>
      <w:pPr>
        <w:numPr>
          <w:ilvl w:val="0"/>
          <w:numId w:val="1"/>
        </w:numPr>
      </w:pPr>
      <w:r>
        <w:t>Claras 180  Gramos</w:t>
      </w:r>
      <w:r/>
    </w:p>
    <w:p>
      <w:pPr>
        <w:numPr>
          <w:ilvl w:val="0"/>
          <w:numId w:val="1"/>
        </w:numPr>
      </w:pPr>
      <w:r>
        <w:t>Colorante naranja c/n</w:t>
      </w:r>
      <w:r/>
    </w:p>
    <w:p>
      <w:pPr>
        <w:numPr>
          <w:ilvl w:val="0"/>
          <w:numId w:val="1"/>
        </w:numPr>
      </w:pPr>
      <w:r>
        <w:t>Polvo de Almendras 250  Gramos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