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 and Chesse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Pasta codito 400  grs</w:t>
      </w:r>
      <w:r/>
    </w:p>
    <w:p>
      <w:pPr/>
      <w:r>
        <w:rPr>
          <w:b/>
          <w:sz w:val="52"/>
          <w:szCs w:val="52"/>
        </w:rPr>
        <w:t>Bechamel</w:t>
      </w:r>
      <w:r/>
    </w:p>
    <w:p>
      <w:pPr>
        <w:numPr>
          <w:ilvl w:val="0"/>
          <w:numId w:val="1"/>
        </w:numPr>
      </w:pPr>
      <w:r>
        <w:t>Harina 50  grs</w:t>
      </w:r>
      <w:r/>
    </w:p>
    <w:p>
      <w:pPr>
        <w:numPr>
          <w:ilvl w:val="0"/>
          <w:numId w:val="1"/>
        </w:numPr>
      </w:pPr>
      <w:r>
        <w:t>Leche 600 miliitros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chedar rallado 400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Pan con tocino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Cebollin 1 Manojo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Pan 1  unidad</w:t>
      </w:r>
      <w:r/>
    </w:p>
    <w:p>
      <w:pPr>
        <w:numPr>
          <w:ilvl w:val="0"/>
          <w:numId w:val="1"/>
        </w:numPr>
      </w:pPr>
      <w:r>
        <w:t>Queso Parmesano Rallado 100  grs</w:t>
      </w:r>
      <w:r/>
    </w:p>
    <w:p>
      <w:pPr>
        <w:numPr>
          <w:ilvl w:val="0"/>
          <w:numId w:val="1"/>
        </w:numPr>
      </w:pPr>
      <w:r>
        <w:t>Tocino cortado en cubos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