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al adobo</w:t>
      </w:r>
      <w:r/>
    </w:p>
    <w:p>
      <w:pPr/>
      <w:r>
        <w:rPr>
          <w:b/>
          <w:sz w:val="52"/>
          <w:szCs w:val="52"/>
        </w:rPr>
        <w:t>Para el adobo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Vinagre Blanco 1/4 Taza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Orégano 1/2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Jitomate 1 Unidad</w:t>
      </w:r>
      <w:r/>
    </w:p>
    <w:p>
      <w:pPr>
        <w:numPr>
          <w:ilvl w:val="0"/>
          <w:numId w:val="1"/>
        </w:numPr>
      </w:pPr>
      <w:r>
        <w:t xml:space="preserve">Chile pasilla 1Unidad </w:t>
      </w:r>
      <w:r/>
    </w:p>
    <w:p>
      <w:pPr>
        <w:numPr>
          <w:ilvl w:val="0"/>
          <w:numId w:val="1"/>
        </w:numPr>
      </w:pPr>
      <w:r>
        <w:t>Chiles Anchos 2 Unidades</w:t>
      </w:r>
      <w:r/>
    </w:p>
    <w:p>
      <w:pPr/>
      <w:r>
        <w:rPr>
          <w:b/>
          <w:sz w:val="52"/>
          <w:szCs w:val="52"/>
        </w:rPr>
        <w:t>Para el lomo mechado</w:t>
      </w:r>
      <w:r/>
    </w:p>
    <w:p>
      <w:pPr>
        <w:numPr>
          <w:ilvl w:val="0"/>
          <w:numId w:val="1"/>
        </w:numPr>
      </w:pPr>
      <w:r>
        <w:t>Lomo de Puerco 1 Unidad</w:t>
      </w:r>
      <w:r/>
    </w:p>
    <w:p>
      <w:pPr>
        <w:numPr>
          <w:ilvl w:val="0"/>
          <w:numId w:val="1"/>
        </w:numPr>
      </w:pPr>
      <w:r>
        <w:t>Tocino 100 g</w:t>
      </w:r>
      <w:r/>
    </w:p>
    <w:p>
      <w:pPr>
        <w:numPr>
          <w:ilvl w:val="0"/>
          <w:numId w:val="1"/>
        </w:numPr>
      </w:pPr>
      <w:r>
        <w:t>Almendras enteras 15 Unidades</w:t>
      </w:r>
      <w:r/>
    </w:p>
    <w:p>
      <w:pPr/>
      <w:r>
        <w:rPr>
          <w:b/>
          <w:sz w:val="52"/>
          <w:szCs w:val="52"/>
        </w:rPr>
        <w:t>Para la guarnición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Pistilos de azafrán 4 Unidades</w:t>
      </w:r>
      <w:r/>
    </w:p>
    <w:p>
      <w:pPr>
        <w:numPr>
          <w:ilvl w:val="0"/>
          <w:numId w:val="1"/>
        </w:numPr>
      </w:pPr>
      <w:r>
        <w:t>Fideos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