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Linzer amarena</w:t>
      </w:r>
      <w:r/>
    </w:p>
    <w:p>
      <w:pPr/>
      <w:r>
        <w:rPr>
          <w:b/>
          <w:sz w:val="52"/>
          <w:szCs w:val="52"/>
        </w:rPr>
        <w:t>Para la compota de amarena</w:t>
      </w:r>
      <w:r/>
    </w:p>
    <w:p>
      <w:pPr>
        <w:numPr>
          <w:ilvl w:val="0"/>
          <w:numId w:val="1"/>
        </w:numPr>
      </w:pPr>
      <w:r>
        <w:t>Cerezas amarena sin almíbar 150 grs</w:t>
      </w:r>
      <w:r/>
    </w:p>
    <w:p>
      <w:pPr>
        <w:numPr>
          <w:ilvl w:val="0"/>
          <w:numId w:val="1"/>
        </w:numPr>
      </w:pPr>
      <w:r>
        <w:t>Fecula De Maiz 5 g</w:t>
      </w:r>
      <w:r/>
    </w:p>
    <w:p>
      <w:pPr>
        <w:numPr>
          <w:ilvl w:val="0"/>
          <w:numId w:val="1"/>
        </w:numPr>
      </w:pPr>
      <w:r>
        <w:t>Mermelada de Frambuesa 100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Azucar glasé Cantidad necesaria</w:t>
      </w:r>
      <w:r/>
    </w:p>
    <w:p>
      <w:pPr>
        <w:numPr>
          <w:ilvl w:val="0"/>
          <w:numId w:val="1"/>
        </w:numPr>
      </w:pPr>
      <w:r>
        <w:t>Betabel hervido 1 Unidad</w:t>
      </w:r>
      <w:r/>
    </w:p>
    <w:p>
      <w:pPr>
        <w:numPr>
          <w:ilvl w:val="0"/>
          <w:numId w:val="1"/>
        </w:numPr>
      </w:pPr>
      <w:r>
        <w:t>Cargas para sifón 2 Unidad</w:t>
      </w:r>
      <w:r/>
    </w:p>
    <w:p>
      <w:pPr>
        <w:numPr>
          <w:ilvl w:val="0"/>
          <w:numId w:val="1"/>
        </w:numPr>
      </w:pPr>
      <w:r>
        <w:t>Huevos 175 grs.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Gota de color rojo 1 Gota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Hoja de oro 1 Unidad</w:t>
      </w:r>
      <w:r/>
    </w:p>
    <w:p>
      <w:pPr>
        <w:numPr>
          <w:ilvl w:val="0"/>
          <w:numId w:val="1"/>
        </w:numPr>
      </w:pPr>
      <w:r>
        <w:t xml:space="preserve">Matizador Cobre </w:t>
      </w:r>
      <w:r/>
    </w:p>
    <w:p>
      <w:pPr>
        <w:numPr>
          <w:ilvl w:val="0"/>
          <w:numId w:val="1"/>
        </w:numPr>
      </w:pPr>
      <w:r>
        <w:t xml:space="preserve">Pan de betabel </w:t>
      </w:r>
      <w:r/>
    </w:p>
    <w:p>
      <w:pPr>
        <w:numPr>
          <w:ilvl w:val="0"/>
          <w:numId w:val="1"/>
        </w:numPr>
      </w:pPr>
      <w:r>
        <w:t>Polvo de Almendras 90 g</w:t>
      </w:r>
      <w:r/>
    </w:p>
    <w:p>
      <w:pPr>
        <w:numPr>
          <w:ilvl w:val="0"/>
          <w:numId w:val="1"/>
        </w:numPr>
      </w:pPr>
      <w:r>
        <w:t>Azúcar glass 150 g</w:t>
      </w:r>
      <w:r/>
    </w:p>
    <w:p>
      <w:pPr/>
      <w:r>
        <w:rPr>
          <w:b/>
          <w:sz w:val="52"/>
          <w:szCs w:val="52"/>
        </w:rPr>
        <w:t>Para la masa linzer</w:t>
      </w:r>
      <w:r/>
    </w:p>
    <w:p>
      <w:pPr>
        <w:numPr>
          <w:ilvl w:val="0"/>
          <w:numId w:val="1"/>
        </w:numPr>
      </w:pPr>
      <w:r>
        <w:t>Polvo de avellanas 50 g</w:t>
      </w:r>
      <w:r/>
    </w:p>
    <w:p>
      <w:pPr>
        <w:numPr>
          <w:ilvl w:val="0"/>
          <w:numId w:val="1"/>
        </w:numPr>
      </w:pPr>
      <w:r>
        <w:t>Ralladura de limón 15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Canela 2 grs.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Clavo De Olor 2 g</w:t>
      </w:r>
      <w:r/>
    </w:p>
    <w:p>
      <w:pPr>
        <w:numPr>
          <w:ilvl w:val="0"/>
          <w:numId w:val="1"/>
        </w:numPr>
      </w:pPr>
      <w:r>
        <w:t>Polvo de nuez 50 grs</w:t>
      </w:r>
      <w:r/>
    </w:p>
    <w:p>
      <w:pPr>
        <w:numPr>
          <w:ilvl w:val="0"/>
          <w:numId w:val="1"/>
        </w:numPr>
      </w:pPr>
      <w:r>
        <w:t>Mantequilla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